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9AA93" w14:textId="78BC731F" w:rsidR="00F732B7" w:rsidRPr="0002794F" w:rsidRDefault="0002794F" w:rsidP="0002794F">
      <w:pPr>
        <w:pStyle w:val="Nadpis1"/>
        <w:rPr>
          <w:b/>
          <w:bCs/>
          <w:color w:val="70AD47" w:themeColor="accent6"/>
        </w:rPr>
      </w:pPr>
      <w:bookmarkStart w:id="0" w:name="_Toc56172104"/>
      <w:r w:rsidRPr="0002794F">
        <w:rPr>
          <w:b/>
          <w:bCs/>
          <w:color w:val="70AD47" w:themeColor="accent6"/>
        </w:rPr>
        <w:t xml:space="preserve">2.1 </w:t>
      </w:r>
      <w:r w:rsidR="009D7A90" w:rsidRPr="0002794F">
        <w:rPr>
          <w:b/>
          <w:bCs/>
          <w:color w:val="70AD47" w:themeColor="accent6"/>
        </w:rPr>
        <w:t>Socioekonomická analýza</w:t>
      </w:r>
      <w:bookmarkEnd w:id="0"/>
      <w:r w:rsidR="00F732B7" w:rsidRPr="0002794F">
        <w:rPr>
          <w:b/>
          <w:bCs/>
          <w:color w:val="70AD47" w:themeColor="accent6"/>
        </w:rPr>
        <w:t xml:space="preserve"> </w:t>
      </w:r>
    </w:p>
    <w:p w14:paraId="02FAEB91" w14:textId="1BD8935A" w:rsidR="009D7A90" w:rsidRPr="0002794F" w:rsidRDefault="00F732B7" w:rsidP="00F732B7">
      <w:pPr>
        <w:pStyle w:val="Nadpis2"/>
        <w:rPr>
          <w:rFonts w:asciiTheme="minorHAnsi" w:hAnsiTheme="minorHAnsi" w:cstheme="minorHAnsi"/>
          <w:color w:val="70AD47" w:themeColor="accent6"/>
        </w:rPr>
      </w:pPr>
      <w:r w:rsidRPr="0002794F">
        <w:rPr>
          <w:rFonts w:asciiTheme="minorHAnsi" w:hAnsiTheme="minorHAnsi" w:cstheme="minorHAnsi"/>
          <w:color w:val="70AD47" w:themeColor="accent6"/>
        </w:rPr>
        <w:t>(nepovinná kapitola SCLLD 2021-2027)</w:t>
      </w:r>
    </w:p>
    <w:p w14:paraId="5FAA1AF2" w14:textId="77777777" w:rsidR="00F732B7" w:rsidRPr="00F732B7" w:rsidRDefault="00F732B7" w:rsidP="00F732B7">
      <w:pPr>
        <w:rPr>
          <w:rFonts w:cstheme="minorHAnsi"/>
        </w:rPr>
      </w:pPr>
    </w:p>
    <w:p w14:paraId="7798B35A" w14:textId="5F57B69B" w:rsidR="009D7A90" w:rsidRPr="00F732B7" w:rsidRDefault="001905A2" w:rsidP="003D0C13">
      <w:pPr>
        <w:rPr>
          <w:rFonts w:cstheme="minorHAnsi"/>
        </w:rPr>
      </w:pPr>
      <w:bookmarkStart w:id="1" w:name="_Hlk66776715"/>
      <w:r w:rsidRPr="00F732B7">
        <w:rPr>
          <w:rFonts w:cstheme="minorHAnsi"/>
        </w:rPr>
        <w:t>Tato příloha popisuje aktuální s</w:t>
      </w:r>
      <w:r w:rsidR="009D7A90" w:rsidRPr="00F732B7">
        <w:rPr>
          <w:rFonts w:cstheme="minorHAnsi"/>
        </w:rPr>
        <w:t>tav rozvoje území z pohledu jednotlivých oblastí hospodářského a sociálního života, zachyc</w:t>
      </w:r>
      <w:r w:rsidRPr="00F732B7">
        <w:rPr>
          <w:rFonts w:cstheme="minorHAnsi"/>
        </w:rPr>
        <w:t>uje</w:t>
      </w:r>
      <w:r w:rsidR="009D7A90" w:rsidRPr="00F732B7">
        <w:rPr>
          <w:rFonts w:cstheme="minorHAnsi"/>
        </w:rPr>
        <w:t xml:space="preserve"> hlavních trend</w:t>
      </w:r>
      <w:r w:rsidRPr="00F732B7">
        <w:rPr>
          <w:rFonts w:cstheme="minorHAnsi"/>
        </w:rPr>
        <w:t>y</w:t>
      </w:r>
      <w:r w:rsidR="009D7A90" w:rsidRPr="00F732B7">
        <w:rPr>
          <w:rFonts w:cstheme="minorHAnsi"/>
        </w:rPr>
        <w:t xml:space="preserve"> jeho vývoje. </w:t>
      </w:r>
      <w:r w:rsidR="008D7B9D" w:rsidRPr="00F732B7">
        <w:rPr>
          <w:rFonts w:cstheme="minorHAnsi"/>
        </w:rPr>
        <w:t>Vychází z</w:t>
      </w:r>
      <w:r w:rsidR="00EA2D8A" w:rsidRPr="00F732B7">
        <w:rPr>
          <w:rFonts w:cstheme="minorHAnsi"/>
        </w:rPr>
        <w:t>e sekundárních dat</w:t>
      </w:r>
      <w:r w:rsidR="000E4E0E" w:rsidRPr="00F732B7">
        <w:rPr>
          <w:rFonts w:cstheme="minorHAnsi"/>
        </w:rPr>
        <w:t xml:space="preserve"> a informací</w:t>
      </w:r>
      <w:r w:rsidR="00EA2D8A" w:rsidRPr="00F732B7">
        <w:rPr>
          <w:rFonts w:cstheme="minorHAnsi"/>
        </w:rPr>
        <w:t xml:space="preserve">. Informace v této příloze se staly podkladem pro </w:t>
      </w:r>
      <w:r w:rsidR="00CA4EA4" w:rsidRPr="00F732B7">
        <w:rPr>
          <w:rFonts w:cstheme="minorHAnsi"/>
        </w:rPr>
        <w:t>SWOT analýzu a a</w:t>
      </w:r>
      <w:r w:rsidR="00EA2D8A" w:rsidRPr="00F732B7">
        <w:rPr>
          <w:rFonts w:cstheme="minorHAnsi"/>
        </w:rPr>
        <w:t>nalýz</w:t>
      </w:r>
      <w:r w:rsidR="00CA4EA4" w:rsidRPr="00F732B7">
        <w:rPr>
          <w:rFonts w:cstheme="minorHAnsi"/>
        </w:rPr>
        <w:t>u</w:t>
      </w:r>
      <w:r w:rsidR="00EA2D8A" w:rsidRPr="00F732B7">
        <w:rPr>
          <w:rFonts w:cstheme="minorHAnsi"/>
        </w:rPr>
        <w:t xml:space="preserve"> rozvojových potřeb. </w:t>
      </w:r>
    </w:p>
    <w:p w14:paraId="382584B9" w14:textId="67373637" w:rsidR="007D5FD7" w:rsidRPr="0002794F" w:rsidRDefault="007D5FD7" w:rsidP="008D762E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bookmarkStart w:id="2" w:name="_Hlk66777020"/>
      <w:bookmarkEnd w:id="1"/>
      <w:r w:rsidRPr="0002794F">
        <w:rPr>
          <w:rFonts w:asciiTheme="minorHAnsi" w:hAnsiTheme="minorHAnsi" w:cstheme="minorHAnsi"/>
          <w:b/>
          <w:bCs/>
          <w:color w:val="70AD47" w:themeColor="accent6"/>
        </w:rPr>
        <w:t xml:space="preserve">Obyvatelstvo </w:t>
      </w:r>
    </w:p>
    <w:bookmarkEnd w:id="2"/>
    <w:p w14:paraId="60C3A630" w14:textId="2505E0FE" w:rsidR="001F78C4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Na území MAS Slavkovské bojiště žilo k 31. 12. 201</w:t>
      </w:r>
      <w:r w:rsidR="00E52396" w:rsidRPr="00F732B7">
        <w:rPr>
          <w:rFonts w:cstheme="minorHAnsi"/>
        </w:rPr>
        <w:t>9</w:t>
      </w:r>
      <w:r w:rsidRPr="00F732B7">
        <w:rPr>
          <w:rFonts w:cstheme="minorHAnsi"/>
        </w:rPr>
        <w:t xml:space="preserve"> celkem </w:t>
      </w:r>
      <w:r w:rsidR="003D1A52" w:rsidRPr="00F732B7">
        <w:rPr>
          <w:rFonts w:cstheme="minorHAnsi"/>
        </w:rPr>
        <w:t>68 285</w:t>
      </w:r>
      <w:r w:rsidRPr="00F732B7">
        <w:rPr>
          <w:rFonts w:cstheme="minorHAnsi"/>
        </w:rPr>
        <w:t xml:space="preserve"> obyvatel. </w:t>
      </w:r>
      <w:r w:rsidR="001F78C4" w:rsidRPr="00F732B7">
        <w:rPr>
          <w:rFonts w:cstheme="minorHAnsi"/>
        </w:rPr>
        <w:t xml:space="preserve">Populačně nejsilnější částí MAS je </w:t>
      </w:r>
      <w:proofErr w:type="spellStart"/>
      <w:r w:rsidR="001F78C4" w:rsidRPr="00F732B7">
        <w:rPr>
          <w:rFonts w:cstheme="minorHAnsi"/>
        </w:rPr>
        <w:t>Politaví</w:t>
      </w:r>
      <w:proofErr w:type="spellEnd"/>
      <w:r w:rsidR="001F78C4" w:rsidRPr="00F732B7">
        <w:rPr>
          <w:rFonts w:cstheme="minorHAnsi"/>
        </w:rPr>
        <w:t xml:space="preserve"> s 12 obcemi, nejmenší je Ždánický les s 6 obcemi, avšak právě část Ždánického lesa vykazuje nejvyšší nárůst obyvatel za posledních 10 let. </w:t>
      </w:r>
      <w:r w:rsidR="003D1A52" w:rsidRPr="00F732B7">
        <w:rPr>
          <w:rFonts w:cstheme="minorHAnsi"/>
        </w:rPr>
        <w:t xml:space="preserve">Téměř ve všech obcích MAS se </w:t>
      </w:r>
      <w:r w:rsidRPr="00F732B7">
        <w:rPr>
          <w:rFonts w:cstheme="minorHAnsi"/>
        </w:rPr>
        <w:t>za uplynul</w:t>
      </w:r>
      <w:r w:rsidR="003D1A52" w:rsidRPr="00F732B7">
        <w:rPr>
          <w:rFonts w:cstheme="minorHAnsi"/>
        </w:rPr>
        <w:t>é</w:t>
      </w:r>
      <w:r w:rsidRPr="00F732B7">
        <w:rPr>
          <w:rFonts w:cstheme="minorHAnsi"/>
        </w:rPr>
        <w:t xml:space="preserve"> desetileté období počet obyvatel zvýšil (celkově v MAS o 9,5</w:t>
      </w:r>
      <w:r w:rsidR="00D3560E" w:rsidRPr="00F732B7">
        <w:rPr>
          <w:rFonts w:cstheme="minorHAnsi"/>
        </w:rPr>
        <w:t xml:space="preserve"> </w:t>
      </w:r>
      <w:r w:rsidR="00C964A2" w:rsidRPr="00F732B7">
        <w:rPr>
          <w:rFonts w:cstheme="minorHAnsi"/>
        </w:rPr>
        <w:t>% a n</w:t>
      </w:r>
      <w:r w:rsidR="00495F1C" w:rsidRPr="00F732B7">
        <w:rPr>
          <w:rFonts w:cstheme="minorHAnsi"/>
        </w:rPr>
        <w:t>á</w:t>
      </w:r>
      <w:r w:rsidRPr="00F732B7">
        <w:rPr>
          <w:rFonts w:cstheme="minorHAnsi"/>
        </w:rPr>
        <w:t>r</w:t>
      </w:r>
      <w:r w:rsidR="00C964A2" w:rsidRPr="00F732B7">
        <w:rPr>
          <w:rFonts w:cstheme="minorHAnsi"/>
        </w:rPr>
        <w:t>ů</w:t>
      </w:r>
      <w:r w:rsidRPr="00F732B7">
        <w:rPr>
          <w:rFonts w:cstheme="minorHAnsi"/>
        </w:rPr>
        <w:t>st počtu obyvatel je</w:t>
      </w:r>
      <w:r w:rsidR="00495F1C" w:rsidRPr="00F732B7">
        <w:rPr>
          <w:rFonts w:cstheme="minorHAnsi"/>
        </w:rPr>
        <w:t xml:space="preserve">, </w:t>
      </w:r>
      <w:r w:rsidRPr="00F732B7">
        <w:rPr>
          <w:rFonts w:cstheme="minorHAnsi"/>
        </w:rPr>
        <w:t xml:space="preserve">vzhledem k poloze území </w:t>
      </w:r>
      <w:r w:rsidR="00495F1C" w:rsidRPr="00F732B7">
        <w:rPr>
          <w:rFonts w:cstheme="minorHAnsi"/>
        </w:rPr>
        <w:t xml:space="preserve">MAS </w:t>
      </w:r>
      <w:r w:rsidRPr="00F732B7">
        <w:rPr>
          <w:rFonts w:cstheme="minorHAnsi"/>
        </w:rPr>
        <w:t>v blízkosti Brna a z ní vyplývající migrační atraktivitě</w:t>
      </w:r>
      <w:r w:rsidR="00495F1C" w:rsidRPr="00F732B7">
        <w:rPr>
          <w:rFonts w:cstheme="minorHAnsi"/>
        </w:rPr>
        <w:t>, v</w:t>
      </w:r>
      <w:r w:rsidRPr="00F732B7">
        <w:rPr>
          <w:rFonts w:cstheme="minorHAnsi"/>
        </w:rPr>
        <w:t>ýrazně vyšší než v</w:t>
      </w:r>
      <w:r w:rsidR="00495F1C" w:rsidRPr="00F732B7">
        <w:rPr>
          <w:rFonts w:cstheme="minorHAnsi"/>
        </w:rPr>
        <w:t xml:space="preserve"> celém </w:t>
      </w:r>
      <w:r w:rsidRPr="00F732B7">
        <w:rPr>
          <w:rFonts w:cstheme="minorHAnsi"/>
        </w:rPr>
        <w:t>Jihomoravském kraji i v</w:t>
      </w:r>
      <w:r w:rsidR="00376030" w:rsidRPr="00F732B7">
        <w:rPr>
          <w:rFonts w:cstheme="minorHAnsi"/>
        </w:rPr>
        <w:t> </w:t>
      </w:r>
      <w:r w:rsidRPr="00F732B7">
        <w:rPr>
          <w:rFonts w:cstheme="minorHAnsi"/>
        </w:rPr>
        <w:t>ČR</w:t>
      </w:r>
      <w:r w:rsidR="00376030" w:rsidRPr="00F732B7">
        <w:rPr>
          <w:rFonts w:cstheme="minorHAnsi"/>
        </w:rPr>
        <w:t>.</w:t>
      </w:r>
      <w:r w:rsidR="001454EB" w:rsidRPr="00F732B7">
        <w:rPr>
          <w:rFonts w:cstheme="minorHAnsi"/>
        </w:rPr>
        <w:t xml:space="preserve"> </w:t>
      </w:r>
    </w:p>
    <w:tbl>
      <w:tblPr>
        <w:tblStyle w:val="Tabulkasmkou4zvraznn6"/>
        <w:tblW w:w="7330" w:type="dxa"/>
        <w:jc w:val="center"/>
        <w:tblLook w:val="04A0" w:firstRow="1" w:lastRow="0" w:firstColumn="1" w:lastColumn="0" w:noHBand="0" w:noVBand="1"/>
      </w:tblPr>
      <w:tblGrid>
        <w:gridCol w:w="3823"/>
        <w:gridCol w:w="1109"/>
        <w:gridCol w:w="1187"/>
        <w:gridCol w:w="1287"/>
      </w:tblGrid>
      <w:tr w:rsidR="006A6855" w:rsidRPr="00F732B7" w14:paraId="6ADB5C1F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5A62EC9C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3507" w:type="dxa"/>
            <w:gridSpan w:val="3"/>
            <w:noWrap/>
            <w:hideMark/>
          </w:tcPr>
          <w:p w14:paraId="201BF038" w14:textId="77777777" w:rsidR="006A6855" w:rsidRPr="00F732B7" w:rsidRDefault="006A6855" w:rsidP="006A685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Počet obyvatel</w:t>
            </w:r>
          </w:p>
        </w:tc>
      </w:tr>
      <w:tr w:rsidR="006A6855" w:rsidRPr="00F732B7" w14:paraId="0BAB3829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7C6A11E9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033" w:type="dxa"/>
            <w:noWrap/>
            <w:hideMark/>
          </w:tcPr>
          <w:p w14:paraId="0C3E1334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2009</w:t>
            </w:r>
          </w:p>
        </w:tc>
        <w:tc>
          <w:tcPr>
            <w:tcW w:w="1187" w:type="dxa"/>
            <w:noWrap/>
            <w:hideMark/>
          </w:tcPr>
          <w:p w14:paraId="44737999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1287" w:type="dxa"/>
            <w:noWrap/>
            <w:hideMark/>
          </w:tcPr>
          <w:p w14:paraId="1D0CB5E8" w14:textId="77777777" w:rsidR="006A6855" w:rsidRPr="00F732B7" w:rsidRDefault="006A6855" w:rsidP="006A6855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Změna (%)</w:t>
            </w:r>
          </w:p>
        </w:tc>
      </w:tr>
      <w:tr w:rsidR="006A6855" w:rsidRPr="00F732B7" w14:paraId="7B37E15A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42963D2F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Bučovicko</w:t>
            </w:r>
            <w:proofErr w:type="spellEnd"/>
          </w:p>
        </w:tc>
        <w:tc>
          <w:tcPr>
            <w:tcW w:w="1033" w:type="dxa"/>
            <w:noWrap/>
            <w:hideMark/>
          </w:tcPr>
          <w:p w14:paraId="18B60812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8635</w:t>
            </w:r>
          </w:p>
        </w:tc>
        <w:tc>
          <w:tcPr>
            <w:tcW w:w="1187" w:type="dxa"/>
            <w:noWrap/>
            <w:hideMark/>
          </w:tcPr>
          <w:p w14:paraId="1A6065C5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8772</w:t>
            </w:r>
          </w:p>
        </w:tc>
        <w:tc>
          <w:tcPr>
            <w:tcW w:w="1287" w:type="dxa"/>
            <w:noWrap/>
            <w:hideMark/>
          </w:tcPr>
          <w:p w14:paraId="7F2CF820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101,6</w:t>
            </w:r>
          </w:p>
        </w:tc>
      </w:tr>
      <w:tr w:rsidR="006A6855" w:rsidRPr="00F732B7" w14:paraId="64E0EF4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29CD321B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Politaví</w:t>
            </w:r>
            <w:proofErr w:type="spellEnd"/>
          </w:p>
        </w:tc>
        <w:tc>
          <w:tcPr>
            <w:tcW w:w="1033" w:type="dxa"/>
            <w:noWrap/>
            <w:hideMark/>
          </w:tcPr>
          <w:p w14:paraId="40080BC0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16970</w:t>
            </w:r>
          </w:p>
        </w:tc>
        <w:tc>
          <w:tcPr>
            <w:tcW w:w="1187" w:type="dxa"/>
            <w:noWrap/>
            <w:hideMark/>
          </w:tcPr>
          <w:p w14:paraId="0FB7ABB4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19062</w:t>
            </w:r>
          </w:p>
        </w:tc>
        <w:tc>
          <w:tcPr>
            <w:tcW w:w="1287" w:type="dxa"/>
            <w:noWrap/>
            <w:hideMark/>
          </w:tcPr>
          <w:p w14:paraId="1442E1E6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112,3</w:t>
            </w:r>
          </w:p>
        </w:tc>
      </w:tr>
      <w:tr w:rsidR="006A6855" w:rsidRPr="00F732B7" w14:paraId="1827FE57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24492009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Ždánický les</w:t>
            </w:r>
          </w:p>
        </w:tc>
        <w:tc>
          <w:tcPr>
            <w:tcW w:w="1033" w:type="dxa"/>
            <w:noWrap/>
            <w:hideMark/>
          </w:tcPr>
          <w:p w14:paraId="245EC28D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4360</w:t>
            </w:r>
          </w:p>
        </w:tc>
        <w:tc>
          <w:tcPr>
            <w:tcW w:w="1187" w:type="dxa"/>
            <w:noWrap/>
            <w:hideMark/>
          </w:tcPr>
          <w:p w14:paraId="625A676C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4965</w:t>
            </w:r>
          </w:p>
        </w:tc>
        <w:tc>
          <w:tcPr>
            <w:tcW w:w="1287" w:type="dxa"/>
            <w:noWrap/>
            <w:hideMark/>
          </w:tcPr>
          <w:p w14:paraId="413E9006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113,9</w:t>
            </w:r>
          </w:p>
        </w:tc>
      </w:tr>
      <w:tr w:rsidR="006A6855" w:rsidRPr="00F732B7" w14:paraId="1056C7B8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51550002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Cezava</w:t>
            </w:r>
            <w:proofErr w:type="spellEnd"/>
          </w:p>
        </w:tc>
        <w:tc>
          <w:tcPr>
            <w:tcW w:w="1033" w:type="dxa"/>
            <w:noWrap/>
            <w:hideMark/>
          </w:tcPr>
          <w:p w14:paraId="44EE339A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11414</w:t>
            </w:r>
          </w:p>
        </w:tc>
        <w:tc>
          <w:tcPr>
            <w:tcW w:w="1187" w:type="dxa"/>
            <w:noWrap/>
            <w:hideMark/>
          </w:tcPr>
          <w:p w14:paraId="013E83D9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12570</w:t>
            </w:r>
          </w:p>
        </w:tc>
        <w:tc>
          <w:tcPr>
            <w:tcW w:w="1287" w:type="dxa"/>
            <w:noWrap/>
            <w:hideMark/>
          </w:tcPr>
          <w:p w14:paraId="5654DAB2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110,1</w:t>
            </w:r>
          </w:p>
        </w:tc>
      </w:tr>
      <w:tr w:rsidR="006A6855" w:rsidRPr="00F732B7" w14:paraId="234FAFC9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6C388FBE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Roketnice</w:t>
            </w:r>
          </w:p>
        </w:tc>
        <w:tc>
          <w:tcPr>
            <w:tcW w:w="1033" w:type="dxa"/>
            <w:noWrap/>
            <w:hideMark/>
          </w:tcPr>
          <w:p w14:paraId="50EF6B2D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20969</w:t>
            </w:r>
          </w:p>
        </w:tc>
        <w:tc>
          <w:tcPr>
            <w:tcW w:w="1187" w:type="dxa"/>
            <w:noWrap/>
            <w:hideMark/>
          </w:tcPr>
          <w:p w14:paraId="0BEF80A2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22916</w:t>
            </w:r>
          </w:p>
        </w:tc>
        <w:tc>
          <w:tcPr>
            <w:tcW w:w="1287" w:type="dxa"/>
            <w:noWrap/>
            <w:hideMark/>
          </w:tcPr>
          <w:p w14:paraId="7E266DD0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109,3</w:t>
            </w:r>
          </w:p>
        </w:tc>
      </w:tr>
      <w:tr w:rsidR="006A6855" w:rsidRPr="00F732B7" w14:paraId="7AB797E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43178929" w14:textId="3BECC960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MAS Slavkovské bojiště</w:t>
            </w:r>
          </w:p>
        </w:tc>
        <w:tc>
          <w:tcPr>
            <w:tcW w:w="1033" w:type="dxa"/>
            <w:noWrap/>
            <w:hideMark/>
          </w:tcPr>
          <w:p w14:paraId="78F5CD3F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62348</w:t>
            </w:r>
          </w:p>
        </w:tc>
        <w:tc>
          <w:tcPr>
            <w:tcW w:w="1187" w:type="dxa"/>
            <w:noWrap/>
            <w:hideMark/>
          </w:tcPr>
          <w:p w14:paraId="08CFE48C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68285</w:t>
            </w:r>
          </w:p>
        </w:tc>
        <w:tc>
          <w:tcPr>
            <w:tcW w:w="1287" w:type="dxa"/>
            <w:noWrap/>
            <w:hideMark/>
          </w:tcPr>
          <w:p w14:paraId="2A7F8FAD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109,5</w:t>
            </w:r>
          </w:p>
        </w:tc>
      </w:tr>
      <w:tr w:rsidR="006A6855" w:rsidRPr="00F732B7" w14:paraId="30DAF83B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704B00EF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Jihomoravký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kraj</w:t>
            </w:r>
          </w:p>
        </w:tc>
        <w:tc>
          <w:tcPr>
            <w:tcW w:w="1033" w:type="dxa"/>
            <w:noWrap/>
            <w:hideMark/>
          </w:tcPr>
          <w:p w14:paraId="086FBB73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1151708</w:t>
            </w:r>
          </w:p>
        </w:tc>
        <w:tc>
          <w:tcPr>
            <w:tcW w:w="1187" w:type="dxa"/>
            <w:noWrap/>
            <w:hideMark/>
          </w:tcPr>
          <w:p w14:paraId="4176F089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1191989</w:t>
            </w:r>
          </w:p>
        </w:tc>
        <w:tc>
          <w:tcPr>
            <w:tcW w:w="1287" w:type="dxa"/>
            <w:noWrap/>
            <w:hideMark/>
          </w:tcPr>
          <w:p w14:paraId="0AF695BC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103,5</w:t>
            </w:r>
          </w:p>
        </w:tc>
      </w:tr>
      <w:tr w:rsidR="006A6855" w:rsidRPr="00F732B7" w14:paraId="7BB748F9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noWrap/>
            <w:hideMark/>
          </w:tcPr>
          <w:p w14:paraId="5B71CC58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ČR</w:t>
            </w:r>
          </w:p>
        </w:tc>
        <w:tc>
          <w:tcPr>
            <w:tcW w:w="1033" w:type="dxa"/>
            <w:noWrap/>
            <w:hideMark/>
          </w:tcPr>
          <w:p w14:paraId="37B92ECD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10506813</w:t>
            </w:r>
          </w:p>
        </w:tc>
        <w:tc>
          <w:tcPr>
            <w:tcW w:w="1187" w:type="dxa"/>
            <w:noWrap/>
            <w:hideMark/>
          </w:tcPr>
          <w:p w14:paraId="5645385A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10693939</w:t>
            </w:r>
          </w:p>
        </w:tc>
        <w:tc>
          <w:tcPr>
            <w:tcW w:w="1287" w:type="dxa"/>
            <w:noWrap/>
            <w:hideMark/>
          </w:tcPr>
          <w:p w14:paraId="388FB248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101,8</w:t>
            </w:r>
          </w:p>
        </w:tc>
      </w:tr>
    </w:tbl>
    <w:p w14:paraId="3351A641" w14:textId="77777777" w:rsidR="001F78C4" w:rsidRPr="00F732B7" w:rsidRDefault="001F78C4" w:rsidP="003D0C13">
      <w:pPr>
        <w:rPr>
          <w:rFonts w:cstheme="minorHAnsi"/>
        </w:rPr>
      </w:pPr>
    </w:p>
    <w:p w14:paraId="12617EF5" w14:textId="57E3AC10" w:rsidR="00C964A2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Nejvyšší nárůst zaznamenala </w:t>
      </w:r>
      <w:r w:rsidR="00376030" w:rsidRPr="00F732B7">
        <w:rPr>
          <w:rFonts w:cstheme="minorHAnsi"/>
        </w:rPr>
        <w:t xml:space="preserve">oblast </w:t>
      </w:r>
      <w:proofErr w:type="spellStart"/>
      <w:r w:rsidR="00376030" w:rsidRPr="00F732B7">
        <w:rPr>
          <w:rFonts w:cstheme="minorHAnsi"/>
        </w:rPr>
        <w:t>Slavkovska</w:t>
      </w:r>
      <w:proofErr w:type="spellEnd"/>
      <w:r w:rsidR="00EB7F5F" w:rsidRPr="00F732B7">
        <w:rPr>
          <w:rFonts w:cstheme="minorHAnsi"/>
        </w:rPr>
        <w:t xml:space="preserve"> (Ždánický les, </w:t>
      </w:r>
      <w:proofErr w:type="spellStart"/>
      <w:r w:rsidR="00EB7F5F" w:rsidRPr="00F732B7">
        <w:rPr>
          <w:rFonts w:cstheme="minorHAnsi"/>
        </w:rPr>
        <w:t>Politaví</w:t>
      </w:r>
      <w:proofErr w:type="spellEnd"/>
      <w:r w:rsidR="00EB7F5F" w:rsidRPr="00F732B7">
        <w:rPr>
          <w:rFonts w:cstheme="minorHAnsi"/>
        </w:rPr>
        <w:t>)</w:t>
      </w:r>
      <w:r w:rsidRPr="00F732B7">
        <w:rPr>
          <w:rFonts w:cstheme="minorHAnsi"/>
        </w:rPr>
        <w:t xml:space="preserve">, </w:t>
      </w:r>
      <w:r w:rsidR="00376030" w:rsidRPr="00F732B7">
        <w:rPr>
          <w:rFonts w:cstheme="minorHAnsi"/>
        </w:rPr>
        <w:t xml:space="preserve">kde přibylo </w:t>
      </w:r>
      <w:r w:rsidR="001454EB" w:rsidRPr="00F732B7">
        <w:rPr>
          <w:rFonts w:cstheme="minorHAnsi"/>
        </w:rPr>
        <w:t xml:space="preserve">v </w:t>
      </w:r>
      <w:r w:rsidR="00376030" w:rsidRPr="00F732B7">
        <w:rPr>
          <w:rFonts w:cstheme="minorHAnsi"/>
        </w:rPr>
        <w:t>12,6</w:t>
      </w:r>
      <w:r w:rsidR="00D3560E" w:rsidRPr="00F732B7">
        <w:rPr>
          <w:rFonts w:cstheme="minorHAnsi"/>
        </w:rPr>
        <w:t xml:space="preserve"> </w:t>
      </w:r>
      <w:r w:rsidR="00376030" w:rsidRPr="00F732B7">
        <w:rPr>
          <w:rFonts w:cstheme="minorHAnsi"/>
        </w:rPr>
        <w:t>% obyvatel. Ne</w:t>
      </w:r>
      <w:r w:rsidRPr="00F732B7">
        <w:rPr>
          <w:rFonts w:cstheme="minorHAnsi"/>
        </w:rPr>
        <w:t xml:space="preserve">jmenší </w:t>
      </w:r>
      <w:r w:rsidR="00376030" w:rsidRPr="00F732B7">
        <w:rPr>
          <w:rFonts w:cstheme="minorHAnsi"/>
        </w:rPr>
        <w:t xml:space="preserve">nárůst zaznamenalo </w:t>
      </w:r>
      <w:proofErr w:type="spellStart"/>
      <w:r w:rsidRPr="00F732B7">
        <w:rPr>
          <w:rFonts w:cstheme="minorHAnsi"/>
        </w:rPr>
        <w:t>Bučovicko</w:t>
      </w:r>
      <w:proofErr w:type="spellEnd"/>
      <w:r w:rsidR="00376030" w:rsidRPr="00F732B7">
        <w:rPr>
          <w:rFonts w:cstheme="minorHAnsi"/>
        </w:rPr>
        <w:t>, kde je o 1,5</w:t>
      </w:r>
      <w:r w:rsidR="00D3560E" w:rsidRPr="00F732B7">
        <w:rPr>
          <w:rFonts w:cstheme="minorHAnsi"/>
        </w:rPr>
        <w:t xml:space="preserve"> </w:t>
      </w:r>
      <w:r w:rsidR="00376030" w:rsidRPr="00F732B7">
        <w:rPr>
          <w:rFonts w:cstheme="minorHAnsi"/>
        </w:rPr>
        <w:t>% více osob.</w:t>
      </w:r>
      <w:r w:rsidRPr="00F732B7">
        <w:rPr>
          <w:rFonts w:cstheme="minorHAnsi"/>
        </w:rPr>
        <w:t xml:space="preserve"> Z jednotlivých obcí přibylo nejvíce obyvatel v </w:t>
      </w:r>
      <w:r w:rsidR="00C964A2" w:rsidRPr="00F732B7">
        <w:rPr>
          <w:rFonts w:cstheme="minorHAnsi"/>
        </w:rPr>
        <w:t>Holubicích</w:t>
      </w:r>
      <w:r w:rsidRPr="00F732B7">
        <w:rPr>
          <w:rFonts w:cstheme="minorHAnsi"/>
        </w:rPr>
        <w:t xml:space="preserve"> </w:t>
      </w:r>
      <w:r w:rsidR="00C964A2" w:rsidRPr="00F732B7">
        <w:rPr>
          <w:rFonts w:cstheme="minorHAnsi"/>
        </w:rPr>
        <w:t xml:space="preserve">a Otmarově </w:t>
      </w:r>
      <w:r w:rsidRPr="00F732B7">
        <w:rPr>
          <w:rFonts w:cstheme="minorHAnsi"/>
        </w:rPr>
        <w:t>(</w:t>
      </w:r>
      <w:r w:rsidR="00C964A2" w:rsidRPr="00F732B7">
        <w:rPr>
          <w:rFonts w:cstheme="minorHAnsi"/>
        </w:rPr>
        <w:t xml:space="preserve">v každé obci více než polovina </w:t>
      </w:r>
      <w:r w:rsidRPr="00F732B7">
        <w:rPr>
          <w:rFonts w:cstheme="minorHAnsi"/>
        </w:rPr>
        <w:t>obyvatel</w:t>
      </w:r>
      <w:r w:rsidR="00C964A2" w:rsidRPr="00F732B7">
        <w:rPr>
          <w:rFonts w:cstheme="minorHAnsi"/>
        </w:rPr>
        <w:t xml:space="preserve"> </w:t>
      </w:r>
      <w:r w:rsidRPr="00F732B7">
        <w:rPr>
          <w:rFonts w:cstheme="minorHAnsi"/>
        </w:rPr>
        <w:t xml:space="preserve">– </w:t>
      </w:r>
      <w:r w:rsidR="00C964A2" w:rsidRPr="00F732B7">
        <w:rPr>
          <w:rFonts w:cstheme="minorHAnsi"/>
        </w:rPr>
        <w:t>57,4</w:t>
      </w:r>
      <w:r w:rsidRPr="00F732B7">
        <w:rPr>
          <w:rFonts w:cstheme="minorHAnsi"/>
        </w:rPr>
        <w:t xml:space="preserve"> %</w:t>
      </w:r>
      <w:r w:rsidR="00C964A2" w:rsidRPr="00F732B7">
        <w:rPr>
          <w:rFonts w:cstheme="minorHAnsi"/>
        </w:rPr>
        <w:t xml:space="preserve"> respektive 51,9</w:t>
      </w:r>
      <w:r w:rsidR="00D3560E" w:rsidRPr="00F732B7">
        <w:rPr>
          <w:rFonts w:cstheme="minorHAnsi"/>
        </w:rPr>
        <w:t xml:space="preserve"> </w:t>
      </w:r>
      <w:r w:rsidR="00C964A2" w:rsidRPr="00F732B7">
        <w:rPr>
          <w:rFonts w:cstheme="minorHAnsi"/>
        </w:rPr>
        <w:t>%</w:t>
      </w:r>
      <w:r w:rsidRPr="00F732B7">
        <w:rPr>
          <w:rFonts w:cstheme="minorHAnsi"/>
        </w:rPr>
        <w:t xml:space="preserve">), a </w:t>
      </w:r>
      <w:r w:rsidR="00C964A2" w:rsidRPr="00F732B7">
        <w:rPr>
          <w:rFonts w:cstheme="minorHAnsi"/>
        </w:rPr>
        <w:t>téměř třetina ve Velaticích</w:t>
      </w:r>
      <w:r w:rsidRPr="00F732B7">
        <w:rPr>
          <w:rFonts w:cstheme="minorHAnsi"/>
        </w:rPr>
        <w:t xml:space="preserve"> (</w:t>
      </w:r>
      <w:r w:rsidR="00C964A2" w:rsidRPr="00F732B7">
        <w:rPr>
          <w:rFonts w:cstheme="minorHAnsi"/>
        </w:rPr>
        <w:t>30,6</w:t>
      </w:r>
      <w:r w:rsidRPr="00F732B7">
        <w:rPr>
          <w:rFonts w:cstheme="minorHAnsi"/>
        </w:rPr>
        <w:t xml:space="preserve"> %). </w:t>
      </w:r>
      <w:r w:rsidR="00C964A2" w:rsidRPr="00F732B7">
        <w:rPr>
          <w:rFonts w:cstheme="minorHAnsi"/>
        </w:rPr>
        <w:t>Pouze dvě obce vykazují pokles</w:t>
      </w:r>
      <w:r w:rsidR="004C42C1" w:rsidRPr="00F732B7">
        <w:rPr>
          <w:rFonts w:cstheme="minorHAnsi"/>
        </w:rPr>
        <w:t xml:space="preserve"> počtu obyvatel – Kojátky o 8,1</w:t>
      </w:r>
      <w:r w:rsidR="007E27CD" w:rsidRPr="00F732B7">
        <w:rPr>
          <w:rFonts w:cstheme="minorHAnsi"/>
        </w:rPr>
        <w:t xml:space="preserve"> </w:t>
      </w:r>
      <w:r w:rsidR="004C42C1" w:rsidRPr="00F732B7">
        <w:rPr>
          <w:rFonts w:cstheme="minorHAnsi"/>
        </w:rPr>
        <w:t>% a Moutnice o 0,7</w:t>
      </w:r>
      <w:r w:rsidR="00D3560E" w:rsidRPr="00F732B7">
        <w:rPr>
          <w:rFonts w:cstheme="minorHAnsi"/>
        </w:rPr>
        <w:t xml:space="preserve"> </w:t>
      </w:r>
      <w:r w:rsidR="004C42C1" w:rsidRPr="00F732B7">
        <w:rPr>
          <w:rFonts w:cstheme="minorHAnsi"/>
        </w:rPr>
        <w:t>% obyvatel.</w:t>
      </w:r>
    </w:p>
    <w:p w14:paraId="544CC2B2" w14:textId="77777777" w:rsidR="00154750" w:rsidRPr="00F732B7" w:rsidRDefault="00154750" w:rsidP="003D0C13">
      <w:pPr>
        <w:rPr>
          <w:rFonts w:cstheme="minorHAnsi"/>
        </w:rPr>
      </w:pPr>
    </w:p>
    <w:p w14:paraId="41503700" w14:textId="77777777" w:rsidR="00687AD4" w:rsidRPr="00F732B7" w:rsidRDefault="00687AD4" w:rsidP="003D0C13">
      <w:pPr>
        <w:rPr>
          <w:rFonts w:cstheme="minorHAnsi"/>
        </w:rPr>
      </w:pPr>
    </w:p>
    <w:p w14:paraId="3D5AC51B" w14:textId="77777777" w:rsidR="00687AD4" w:rsidRPr="00F732B7" w:rsidRDefault="00687AD4" w:rsidP="003D0C13">
      <w:pPr>
        <w:rPr>
          <w:rFonts w:cstheme="minorHAnsi"/>
        </w:rPr>
      </w:pPr>
      <w:r w:rsidRPr="00F732B7">
        <w:rPr>
          <w:rFonts w:cstheme="minorHAnsi"/>
          <w:noProof/>
        </w:rPr>
        <w:lastRenderedPageBreak/>
        <w:drawing>
          <wp:inline distT="0" distB="0" distL="0" distR="0" wp14:anchorId="78E11C9A" wp14:editId="6F1345D7">
            <wp:extent cx="5743575" cy="38671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868EF" w14:textId="77777777" w:rsidR="00AB7119" w:rsidRPr="00F732B7" w:rsidRDefault="00AB7119" w:rsidP="00AB7119">
      <w:pPr>
        <w:ind w:left="7080"/>
        <w:rPr>
          <w:rFonts w:cstheme="minorHAnsi"/>
          <w:sz w:val="20"/>
        </w:rPr>
      </w:pPr>
      <w:r w:rsidRPr="00F732B7">
        <w:rPr>
          <w:rFonts w:cstheme="minorHAnsi"/>
          <w:sz w:val="20"/>
        </w:rPr>
        <w:t>Zpracování: vlastní</w:t>
      </w:r>
    </w:p>
    <w:p w14:paraId="1AEE87A5" w14:textId="25322152" w:rsidR="00687AD4" w:rsidRPr="00F732B7" w:rsidRDefault="00AB7119" w:rsidP="003D0C13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 xml:space="preserve">Obr. 3: Vývoj počtu obyvatel v MAS Slavkovské bojiště v letech </w:t>
      </w:r>
      <w:proofErr w:type="gramStart"/>
      <w:r w:rsidRPr="00F732B7">
        <w:rPr>
          <w:rFonts w:cstheme="minorHAnsi"/>
          <w:b/>
          <w:sz w:val="20"/>
        </w:rPr>
        <w:t>2009 - 2019</w:t>
      </w:r>
      <w:proofErr w:type="gramEnd"/>
    </w:p>
    <w:p w14:paraId="2A556394" w14:textId="77777777" w:rsidR="00154750" w:rsidRPr="00F732B7" w:rsidRDefault="00154750" w:rsidP="00154750">
      <w:pPr>
        <w:rPr>
          <w:rFonts w:cstheme="minorHAnsi"/>
        </w:rPr>
      </w:pPr>
    </w:p>
    <w:p w14:paraId="28D9FBE9" w14:textId="77777777" w:rsidR="00154750" w:rsidRPr="00F732B7" w:rsidRDefault="00154750" w:rsidP="00154750">
      <w:pPr>
        <w:ind w:left="7080"/>
        <w:rPr>
          <w:rFonts w:cstheme="minorHAnsi"/>
          <w:sz w:val="20"/>
        </w:rPr>
      </w:pPr>
      <w:r w:rsidRPr="00F732B7">
        <w:rPr>
          <w:rFonts w:cstheme="minorHAnsi"/>
          <w:noProof/>
        </w:rPr>
        <w:drawing>
          <wp:anchor distT="0" distB="0" distL="114300" distR="114300" simplePos="0" relativeHeight="251664384" behindDoc="0" locked="0" layoutInCell="1" allowOverlap="1" wp14:anchorId="54B3FF82" wp14:editId="185E0555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753100" cy="4067175"/>
            <wp:effectExtent l="0" t="0" r="0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32B7">
        <w:rPr>
          <w:rFonts w:cstheme="minorHAnsi"/>
          <w:sz w:val="20"/>
        </w:rPr>
        <w:t>Zpracování: vlastní</w:t>
      </w:r>
    </w:p>
    <w:p w14:paraId="4DA1D6A3" w14:textId="001F15E0" w:rsidR="00154750" w:rsidRPr="00F732B7" w:rsidRDefault="00154750" w:rsidP="00154750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>Obr. 4: Rozmístění obyvatel v MAS Slavkovské bojiště k 31.12. 2019</w:t>
      </w:r>
    </w:p>
    <w:p w14:paraId="0F350B21" w14:textId="00F89748" w:rsidR="00C6455E" w:rsidRPr="00F732B7" w:rsidRDefault="00C6455E" w:rsidP="003D0C13">
      <w:pPr>
        <w:rPr>
          <w:rFonts w:cstheme="minorHAnsi"/>
          <w:b/>
          <w:sz w:val="20"/>
        </w:rPr>
      </w:pPr>
    </w:p>
    <w:p w14:paraId="5BD051AA" w14:textId="0408F058" w:rsidR="00C6455E" w:rsidRPr="00F732B7" w:rsidRDefault="00C6455E" w:rsidP="003D0C13">
      <w:pPr>
        <w:rPr>
          <w:rFonts w:cstheme="minorHAnsi"/>
          <w:b/>
          <w:sz w:val="20"/>
        </w:rPr>
      </w:pPr>
      <w:r w:rsidRPr="00F732B7">
        <w:rPr>
          <w:rFonts w:cstheme="minorHAnsi"/>
        </w:rPr>
        <w:t xml:space="preserve">Dlouhodobý růst počtu obyvatel MAS je způsoben jak přirozenou mírou (počtem narozených převyšujících počet zemřelých), tak i migrací. Vliv migrace je v průběhu pětiletého období </w:t>
      </w:r>
      <w:proofErr w:type="gramStart"/>
      <w:r w:rsidRPr="00F732B7">
        <w:rPr>
          <w:rFonts w:cstheme="minorHAnsi"/>
        </w:rPr>
        <w:t>2015 – 2019</w:t>
      </w:r>
      <w:proofErr w:type="gramEnd"/>
      <w:r w:rsidRPr="00F732B7">
        <w:rPr>
          <w:rFonts w:cstheme="minorHAnsi"/>
        </w:rPr>
        <w:t xml:space="preserve"> oproti přirozenému nárůstu více než trojnásobný. Nejvíce osob se v posledních pěti letech nastěhovalo do Slavkova (450 osob) a Holubic (259 osob</w:t>
      </w:r>
      <w:r w:rsidR="00FB69E5" w:rsidRPr="00F732B7">
        <w:rPr>
          <w:rFonts w:cstheme="minorHAnsi"/>
        </w:rPr>
        <w:t>).</w:t>
      </w:r>
    </w:p>
    <w:p w14:paraId="7DB3C50F" w14:textId="22E42DF7" w:rsidR="00FB69E5" w:rsidRPr="00F732B7" w:rsidRDefault="00076226" w:rsidP="00F732B7">
      <w:pPr>
        <w:rPr>
          <w:rFonts w:cstheme="minorHAnsi"/>
          <w:sz w:val="20"/>
        </w:rPr>
      </w:pPr>
      <w:r w:rsidRPr="00F732B7">
        <w:rPr>
          <w:rFonts w:cstheme="minorHAnsi"/>
          <w:b/>
          <w:noProof/>
          <w:sz w:val="20"/>
        </w:rPr>
        <w:drawing>
          <wp:anchor distT="0" distB="0" distL="114300" distR="114300" simplePos="0" relativeHeight="251658240" behindDoc="0" locked="0" layoutInCell="1" allowOverlap="1" wp14:anchorId="516B39B9" wp14:editId="26DF3B61">
            <wp:simplePos x="0" y="0"/>
            <wp:positionH relativeFrom="margin">
              <wp:posOffset>0</wp:posOffset>
            </wp:positionH>
            <wp:positionV relativeFrom="paragraph">
              <wp:posOffset>224790</wp:posOffset>
            </wp:positionV>
            <wp:extent cx="5514975" cy="3889375"/>
            <wp:effectExtent l="0" t="0" r="9525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9E5" w:rsidRPr="00F732B7">
        <w:rPr>
          <w:rFonts w:cstheme="minorHAnsi"/>
          <w:sz w:val="20"/>
        </w:rPr>
        <w:t>Zpracování: vlastní</w:t>
      </w:r>
    </w:p>
    <w:p w14:paraId="1065B22F" w14:textId="3BE96E2F" w:rsidR="00F732B7" w:rsidRDefault="00F732B7" w:rsidP="00F732B7">
      <w:pPr>
        <w:spacing w:after="0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O</w:t>
      </w:r>
      <w:r w:rsidRPr="00F732B7">
        <w:rPr>
          <w:rFonts w:cstheme="minorHAnsi"/>
          <w:b/>
          <w:sz w:val="20"/>
        </w:rPr>
        <w:t xml:space="preserve">br. 5: Index stáří obyvatel v MAS Slavkovské bojiště v letech </w:t>
      </w:r>
      <w:proofErr w:type="gramStart"/>
      <w:r w:rsidRPr="00F732B7">
        <w:rPr>
          <w:rFonts w:cstheme="minorHAnsi"/>
          <w:b/>
          <w:sz w:val="20"/>
        </w:rPr>
        <w:t xml:space="preserve">2009 </w:t>
      </w:r>
      <w:r>
        <w:rPr>
          <w:rFonts w:cstheme="minorHAnsi"/>
          <w:b/>
          <w:sz w:val="20"/>
        </w:rPr>
        <w:t>–</w:t>
      </w:r>
      <w:r w:rsidRPr="00F732B7">
        <w:rPr>
          <w:rFonts w:cstheme="minorHAnsi"/>
          <w:b/>
          <w:sz w:val="20"/>
        </w:rPr>
        <w:t xml:space="preserve"> 2019</w:t>
      </w:r>
      <w:proofErr w:type="gramEnd"/>
    </w:p>
    <w:p w14:paraId="4C18C2A1" w14:textId="6BDD7AE6" w:rsidR="00F732B7" w:rsidRPr="00F732B7" w:rsidRDefault="00F732B7" w:rsidP="00F732B7">
      <w:pPr>
        <w:rPr>
          <w:rFonts w:cstheme="minorHAnsi"/>
          <w:bCs/>
          <w:i/>
          <w:iCs/>
          <w:sz w:val="18"/>
          <w:szCs w:val="20"/>
        </w:rPr>
      </w:pPr>
      <w:r w:rsidRPr="00F732B7">
        <w:rPr>
          <w:rFonts w:cstheme="minorHAnsi"/>
          <w:bCs/>
          <w:i/>
          <w:iCs/>
          <w:sz w:val="18"/>
          <w:szCs w:val="20"/>
        </w:rPr>
        <w:t>Zdroj: vlastní zpracování</w:t>
      </w:r>
    </w:p>
    <w:p w14:paraId="126366FA" w14:textId="77777777" w:rsidR="006A6855" w:rsidRPr="00F732B7" w:rsidRDefault="006A6855" w:rsidP="00CF02EF">
      <w:pPr>
        <w:rPr>
          <w:rFonts w:cstheme="minorHAnsi"/>
          <w:sz w:val="20"/>
        </w:rPr>
      </w:pPr>
    </w:p>
    <w:tbl>
      <w:tblPr>
        <w:tblStyle w:val="Tabulkasmkou4zvraznn6"/>
        <w:tblW w:w="6414" w:type="dxa"/>
        <w:jc w:val="center"/>
        <w:tblLook w:val="04A0" w:firstRow="1" w:lastRow="0" w:firstColumn="1" w:lastColumn="0" w:noHBand="0" w:noVBand="1"/>
      </w:tblPr>
      <w:tblGrid>
        <w:gridCol w:w="3539"/>
        <w:gridCol w:w="717"/>
        <w:gridCol w:w="766"/>
        <w:gridCol w:w="1468"/>
      </w:tblGrid>
      <w:tr w:rsidR="006A6855" w:rsidRPr="00F732B7" w14:paraId="6B443FEE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0A722DF6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875" w:type="dxa"/>
            <w:gridSpan w:val="3"/>
            <w:noWrap/>
            <w:hideMark/>
          </w:tcPr>
          <w:p w14:paraId="5959F621" w14:textId="77777777" w:rsidR="006A6855" w:rsidRPr="00F732B7" w:rsidRDefault="006A6855" w:rsidP="006A6855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Index stáří</w:t>
            </w:r>
          </w:p>
        </w:tc>
      </w:tr>
      <w:tr w:rsidR="006A6855" w:rsidRPr="00F732B7" w14:paraId="6D69C7D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3455758A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Území</w:t>
            </w:r>
          </w:p>
        </w:tc>
        <w:tc>
          <w:tcPr>
            <w:tcW w:w="641" w:type="dxa"/>
            <w:noWrap/>
            <w:hideMark/>
          </w:tcPr>
          <w:p w14:paraId="4D8AEE26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2014</w:t>
            </w:r>
          </w:p>
        </w:tc>
        <w:tc>
          <w:tcPr>
            <w:tcW w:w="766" w:type="dxa"/>
            <w:noWrap/>
            <w:hideMark/>
          </w:tcPr>
          <w:p w14:paraId="65DEF86D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1468" w:type="dxa"/>
            <w:noWrap/>
            <w:hideMark/>
          </w:tcPr>
          <w:p w14:paraId="35ED5885" w14:textId="77777777" w:rsidR="006A6855" w:rsidRPr="00F732B7" w:rsidRDefault="006A6855" w:rsidP="006A6855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Změna (%)</w:t>
            </w:r>
          </w:p>
        </w:tc>
      </w:tr>
      <w:tr w:rsidR="006A6855" w:rsidRPr="00F732B7" w14:paraId="3901759A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0E25A2E3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Bučovicko</w:t>
            </w:r>
            <w:proofErr w:type="spellEnd"/>
          </w:p>
        </w:tc>
        <w:tc>
          <w:tcPr>
            <w:tcW w:w="641" w:type="dxa"/>
            <w:noWrap/>
            <w:hideMark/>
          </w:tcPr>
          <w:p w14:paraId="54E68F18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114,2</w:t>
            </w:r>
          </w:p>
        </w:tc>
        <w:tc>
          <w:tcPr>
            <w:tcW w:w="766" w:type="dxa"/>
            <w:noWrap/>
            <w:hideMark/>
          </w:tcPr>
          <w:p w14:paraId="2C0C6123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118,0</w:t>
            </w:r>
          </w:p>
        </w:tc>
        <w:tc>
          <w:tcPr>
            <w:tcW w:w="1468" w:type="dxa"/>
            <w:noWrap/>
            <w:hideMark/>
          </w:tcPr>
          <w:p w14:paraId="71F75840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103,3</w:t>
            </w:r>
          </w:p>
        </w:tc>
      </w:tr>
      <w:tr w:rsidR="006A6855" w:rsidRPr="00F732B7" w14:paraId="39735748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08097395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Politaví</w:t>
            </w:r>
            <w:proofErr w:type="spellEnd"/>
          </w:p>
        </w:tc>
        <w:tc>
          <w:tcPr>
            <w:tcW w:w="641" w:type="dxa"/>
            <w:noWrap/>
            <w:hideMark/>
          </w:tcPr>
          <w:p w14:paraId="6DA3DE69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97,7</w:t>
            </w:r>
          </w:p>
        </w:tc>
        <w:tc>
          <w:tcPr>
            <w:tcW w:w="766" w:type="dxa"/>
            <w:noWrap/>
            <w:hideMark/>
          </w:tcPr>
          <w:p w14:paraId="429866B1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95,0</w:t>
            </w:r>
          </w:p>
        </w:tc>
        <w:tc>
          <w:tcPr>
            <w:tcW w:w="1468" w:type="dxa"/>
            <w:noWrap/>
            <w:hideMark/>
          </w:tcPr>
          <w:p w14:paraId="6BA87A93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97,3</w:t>
            </w:r>
          </w:p>
        </w:tc>
      </w:tr>
      <w:tr w:rsidR="006A6855" w:rsidRPr="00F732B7" w14:paraId="40EBA367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18E844FE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Ždánický les</w:t>
            </w:r>
          </w:p>
        </w:tc>
        <w:tc>
          <w:tcPr>
            <w:tcW w:w="641" w:type="dxa"/>
            <w:noWrap/>
            <w:hideMark/>
          </w:tcPr>
          <w:p w14:paraId="21AB83F7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91,6</w:t>
            </w:r>
          </w:p>
        </w:tc>
        <w:tc>
          <w:tcPr>
            <w:tcW w:w="766" w:type="dxa"/>
            <w:noWrap/>
            <w:hideMark/>
          </w:tcPr>
          <w:p w14:paraId="4BF25D57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88,1</w:t>
            </w:r>
          </w:p>
        </w:tc>
        <w:tc>
          <w:tcPr>
            <w:tcW w:w="1468" w:type="dxa"/>
            <w:noWrap/>
            <w:hideMark/>
          </w:tcPr>
          <w:p w14:paraId="2BF3BECE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96,2</w:t>
            </w:r>
          </w:p>
        </w:tc>
      </w:tr>
      <w:tr w:rsidR="006A6855" w:rsidRPr="00F732B7" w14:paraId="2CD16539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2AE87399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Cezava</w:t>
            </w:r>
            <w:proofErr w:type="spellEnd"/>
          </w:p>
        </w:tc>
        <w:tc>
          <w:tcPr>
            <w:tcW w:w="641" w:type="dxa"/>
            <w:noWrap/>
            <w:hideMark/>
          </w:tcPr>
          <w:p w14:paraId="32A76B81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99,5</w:t>
            </w:r>
          </w:p>
        </w:tc>
        <w:tc>
          <w:tcPr>
            <w:tcW w:w="766" w:type="dxa"/>
            <w:noWrap/>
            <w:hideMark/>
          </w:tcPr>
          <w:p w14:paraId="5BD4132C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98,4</w:t>
            </w:r>
          </w:p>
        </w:tc>
        <w:tc>
          <w:tcPr>
            <w:tcW w:w="1468" w:type="dxa"/>
            <w:noWrap/>
            <w:hideMark/>
          </w:tcPr>
          <w:p w14:paraId="71F05A9E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98,9</w:t>
            </w:r>
          </w:p>
        </w:tc>
      </w:tr>
      <w:tr w:rsidR="006A6855" w:rsidRPr="00F732B7" w14:paraId="51D6AB14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7824FF11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Roketnice</w:t>
            </w:r>
          </w:p>
        </w:tc>
        <w:tc>
          <w:tcPr>
            <w:tcW w:w="641" w:type="dxa"/>
            <w:noWrap/>
            <w:hideMark/>
          </w:tcPr>
          <w:p w14:paraId="3E5A1454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103,8</w:t>
            </w:r>
          </w:p>
        </w:tc>
        <w:tc>
          <w:tcPr>
            <w:tcW w:w="766" w:type="dxa"/>
            <w:noWrap/>
            <w:hideMark/>
          </w:tcPr>
          <w:p w14:paraId="20CABCC0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99,5</w:t>
            </w:r>
          </w:p>
        </w:tc>
        <w:tc>
          <w:tcPr>
            <w:tcW w:w="1468" w:type="dxa"/>
            <w:noWrap/>
            <w:hideMark/>
          </w:tcPr>
          <w:p w14:paraId="1CB7CA40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95,9</w:t>
            </w:r>
          </w:p>
        </w:tc>
      </w:tr>
      <w:tr w:rsidR="006A6855" w:rsidRPr="00F732B7" w14:paraId="2F94B556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336DF017" w14:textId="059608E3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MAS Slavkovské bojiště</w:t>
            </w:r>
          </w:p>
        </w:tc>
        <w:tc>
          <w:tcPr>
            <w:tcW w:w="641" w:type="dxa"/>
            <w:noWrap/>
            <w:hideMark/>
          </w:tcPr>
          <w:p w14:paraId="1BA06352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101,7</w:t>
            </w:r>
          </w:p>
        </w:tc>
        <w:tc>
          <w:tcPr>
            <w:tcW w:w="766" w:type="dxa"/>
            <w:noWrap/>
            <w:hideMark/>
          </w:tcPr>
          <w:p w14:paraId="730F06C5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99,3</w:t>
            </w:r>
          </w:p>
        </w:tc>
        <w:tc>
          <w:tcPr>
            <w:tcW w:w="1468" w:type="dxa"/>
            <w:noWrap/>
            <w:hideMark/>
          </w:tcPr>
          <w:p w14:paraId="2283A66F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97,6</w:t>
            </w:r>
          </w:p>
        </w:tc>
      </w:tr>
      <w:tr w:rsidR="006A6855" w:rsidRPr="00F732B7" w14:paraId="105A97A9" w14:textId="77777777" w:rsidTr="00F732B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76FD62E1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Jihomoravký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kraj</w:t>
            </w:r>
          </w:p>
        </w:tc>
        <w:tc>
          <w:tcPr>
            <w:tcW w:w="641" w:type="dxa"/>
            <w:noWrap/>
            <w:hideMark/>
          </w:tcPr>
          <w:p w14:paraId="71C74C3E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121,2</w:t>
            </w:r>
          </w:p>
        </w:tc>
        <w:tc>
          <w:tcPr>
            <w:tcW w:w="766" w:type="dxa"/>
            <w:noWrap/>
            <w:hideMark/>
          </w:tcPr>
          <w:p w14:paraId="05C4E621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124,5</w:t>
            </w:r>
          </w:p>
        </w:tc>
        <w:tc>
          <w:tcPr>
            <w:tcW w:w="1468" w:type="dxa"/>
            <w:noWrap/>
            <w:hideMark/>
          </w:tcPr>
          <w:p w14:paraId="6DBD4059" w14:textId="77777777" w:rsidR="006A6855" w:rsidRPr="00F732B7" w:rsidRDefault="006A6855" w:rsidP="006A685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102,7</w:t>
            </w:r>
          </w:p>
        </w:tc>
      </w:tr>
      <w:tr w:rsidR="006A6855" w:rsidRPr="00F732B7" w14:paraId="49B0677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7E78F5A6" w14:textId="77777777" w:rsidR="006A6855" w:rsidRPr="00F732B7" w:rsidRDefault="006A6855" w:rsidP="006A6855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ČR</w:t>
            </w:r>
          </w:p>
        </w:tc>
        <w:tc>
          <w:tcPr>
            <w:tcW w:w="641" w:type="dxa"/>
            <w:noWrap/>
            <w:hideMark/>
          </w:tcPr>
          <w:p w14:paraId="0174D78C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117,4</w:t>
            </w:r>
          </w:p>
        </w:tc>
        <w:tc>
          <w:tcPr>
            <w:tcW w:w="766" w:type="dxa"/>
            <w:noWrap/>
            <w:hideMark/>
          </w:tcPr>
          <w:p w14:paraId="7A7DBB3F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124,6</w:t>
            </w:r>
          </w:p>
        </w:tc>
        <w:tc>
          <w:tcPr>
            <w:tcW w:w="1468" w:type="dxa"/>
            <w:noWrap/>
            <w:hideMark/>
          </w:tcPr>
          <w:p w14:paraId="4485523A" w14:textId="77777777" w:rsidR="006A6855" w:rsidRPr="00F732B7" w:rsidRDefault="006A6855" w:rsidP="006A685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106,1</w:t>
            </w:r>
          </w:p>
        </w:tc>
      </w:tr>
    </w:tbl>
    <w:p w14:paraId="20B09F79" w14:textId="77777777" w:rsidR="00FB69E5" w:rsidRPr="00F732B7" w:rsidRDefault="00FB69E5" w:rsidP="003D0C13">
      <w:pPr>
        <w:rPr>
          <w:rFonts w:cstheme="minorHAnsi"/>
        </w:rPr>
      </w:pPr>
    </w:p>
    <w:p w14:paraId="31B62DA8" w14:textId="57A5071B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Věkové poměry v území vyjadřuje index stáří, tedy poměr mezi počtem obyvatel ve věku 65 a více let na počet osob ve věku 0–14 let. Věková struktura obyvatel MAS Slavkovské bojiště je velmi příznivá: v roce 201</w:t>
      </w:r>
      <w:r w:rsidR="00E14F92" w:rsidRPr="00F732B7">
        <w:rPr>
          <w:rFonts w:cstheme="minorHAnsi"/>
        </w:rPr>
        <w:t>9</w:t>
      </w:r>
      <w:r w:rsidRPr="00F732B7">
        <w:rPr>
          <w:rFonts w:cstheme="minorHAnsi"/>
        </w:rPr>
        <w:t xml:space="preserve"> byl index stáří 99,</w:t>
      </w:r>
      <w:r w:rsidR="00E14F92" w:rsidRPr="00F732B7">
        <w:rPr>
          <w:rFonts w:cstheme="minorHAnsi"/>
        </w:rPr>
        <w:t>3</w:t>
      </w:r>
      <w:r w:rsidRPr="00F732B7">
        <w:rPr>
          <w:rFonts w:cstheme="minorHAnsi"/>
        </w:rPr>
        <w:t xml:space="preserve"> %, tedy osob ve věku 0–14 let bylo více než osob ve věku 65 a více let. </w:t>
      </w:r>
      <w:r w:rsidR="006A6855" w:rsidRPr="00F732B7">
        <w:rPr>
          <w:rFonts w:cstheme="minorHAnsi"/>
        </w:rPr>
        <w:t>Předproduktivní složka populace převažuje nad nejstaršími ve všech dílčích částech</w:t>
      </w:r>
      <w:r w:rsidR="006B21D4" w:rsidRPr="00F732B7">
        <w:rPr>
          <w:rFonts w:cstheme="minorHAnsi"/>
        </w:rPr>
        <w:t xml:space="preserve"> území MAS</w:t>
      </w:r>
      <w:r w:rsidR="006A6855" w:rsidRPr="00F732B7">
        <w:rPr>
          <w:rFonts w:cstheme="minorHAnsi"/>
        </w:rPr>
        <w:t xml:space="preserve"> kromě </w:t>
      </w:r>
      <w:proofErr w:type="spellStart"/>
      <w:r w:rsidR="006A6855" w:rsidRPr="00F732B7">
        <w:rPr>
          <w:rFonts w:cstheme="minorHAnsi"/>
        </w:rPr>
        <w:t>Bučovicka</w:t>
      </w:r>
      <w:proofErr w:type="spellEnd"/>
      <w:r w:rsidR="006A6855" w:rsidRPr="00F732B7">
        <w:rPr>
          <w:rFonts w:cstheme="minorHAnsi"/>
        </w:rPr>
        <w:t xml:space="preserve">, zde trend </w:t>
      </w:r>
      <w:r w:rsidR="006B21D4" w:rsidRPr="00F732B7">
        <w:rPr>
          <w:rFonts w:cstheme="minorHAnsi"/>
        </w:rPr>
        <w:t>naopak odpovídá situaci v Jihomoravském kraji a ČR, kde dochází k postupnému stárnutí obyvatelstva a tedy</w:t>
      </w:r>
      <w:r w:rsidRPr="00F732B7">
        <w:rPr>
          <w:rFonts w:cstheme="minorHAnsi"/>
        </w:rPr>
        <w:t xml:space="preserve"> převažují osoby 65leté a starší</w:t>
      </w:r>
      <w:r w:rsidR="006B21D4" w:rsidRPr="00F732B7">
        <w:rPr>
          <w:rFonts w:cstheme="minorHAnsi"/>
        </w:rPr>
        <w:t xml:space="preserve"> nad složkou osob ve věku 0-14 let</w:t>
      </w:r>
      <w:r w:rsidRPr="00F732B7">
        <w:rPr>
          <w:rFonts w:cstheme="minorHAnsi"/>
        </w:rPr>
        <w:t>.</w:t>
      </w:r>
      <w:r w:rsidR="006B21D4" w:rsidRPr="00F732B7">
        <w:rPr>
          <w:rFonts w:cstheme="minorHAnsi"/>
        </w:rPr>
        <w:t xml:space="preserve"> </w:t>
      </w:r>
    </w:p>
    <w:p w14:paraId="25E27958" w14:textId="4186271E" w:rsidR="006B21D4" w:rsidRPr="00F732B7" w:rsidRDefault="006B21D4" w:rsidP="003D0C13">
      <w:pPr>
        <w:rPr>
          <w:rFonts w:cstheme="minorHAnsi"/>
        </w:rPr>
      </w:pPr>
      <w:r w:rsidRPr="00F732B7">
        <w:rPr>
          <w:rFonts w:cstheme="minorHAnsi"/>
        </w:rPr>
        <w:lastRenderedPageBreak/>
        <w:t xml:space="preserve">Na území MAS můžeme za posledních 5 let pozorovat ve všech dílčích částech kromě </w:t>
      </w:r>
      <w:proofErr w:type="spellStart"/>
      <w:r w:rsidRPr="00F732B7">
        <w:rPr>
          <w:rFonts w:cstheme="minorHAnsi"/>
        </w:rPr>
        <w:t>Bučovicka</w:t>
      </w:r>
      <w:proofErr w:type="spellEnd"/>
      <w:r w:rsidRPr="00F732B7">
        <w:rPr>
          <w:rFonts w:cstheme="minorHAnsi"/>
        </w:rPr>
        <w:t xml:space="preserve"> spíše opačný </w:t>
      </w:r>
      <w:proofErr w:type="gramStart"/>
      <w:r w:rsidRPr="00F732B7">
        <w:rPr>
          <w:rFonts w:cstheme="minorHAnsi"/>
        </w:rPr>
        <w:t>trend</w:t>
      </w:r>
      <w:proofErr w:type="gramEnd"/>
      <w:r w:rsidRPr="00F732B7">
        <w:rPr>
          <w:rFonts w:cstheme="minorHAnsi"/>
        </w:rPr>
        <w:t xml:space="preserve"> než k jakému dochází na zbytku území ČR, a to pokles indexu stáří, který značí </w:t>
      </w:r>
      <w:r w:rsidR="00076226" w:rsidRPr="00F732B7">
        <w:rPr>
          <w:rFonts w:cstheme="minorHAnsi"/>
        </w:rPr>
        <w:t xml:space="preserve">zvyšování počtu mladších obyvatel (0-14 let). </w:t>
      </w:r>
      <w:r w:rsidRPr="00F732B7">
        <w:rPr>
          <w:rFonts w:cstheme="minorHAnsi"/>
        </w:rPr>
        <w:t xml:space="preserve"> </w:t>
      </w:r>
    </w:p>
    <w:p w14:paraId="3502524F" w14:textId="7EF4E9FE" w:rsidR="00122B3B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Nejv</w:t>
      </w:r>
      <w:r w:rsidR="00122B3B" w:rsidRPr="00F732B7">
        <w:rPr>
          <w:rFonts w:cstheme="minorHAnsi"/>
        </w:rPr>
        <w:t>yšší index stáří byl k 31.</w:t>
      </w:r>
      <w:r w:rsidR="003C21F5" w:rsidRPr="00F732B7">
        <w:rPr>
          <w:rFonts w:cstheme="minorHAnsi"/>
        </w:rPr>
        <w:t xml:space="preserve"> </w:t>
      </w:r>
      <w:r w:rsidR="00122B3B" w:rsidRPr="00F732B7">
        <w:rPr>
          <w:rFonts w:cstheme="minorHAnsi"/>
        </w:rPr>
        <w:t>12. 2019 v obc</w:t>
      </w:r>
      <w:r w:rsidR="00687AD4" w:rsidRPr="00F732B7">
        <w:rPr>
          <w:rFonts w:cstheme="minorHAnsi"/>
        </w:rPr>
        <w:t>i</w:t>
      </w:r>
      <w:r w:rsidR="00122B3B" w:rsidRPr="00F732B7">
        <w:rPr>
          <w:rFonts w:cstheme="minorHAnsi"/>
        </w:rPr>
        <w:t xml:space="preserve"> Hrušky (127,7), Újezd u Brna (127,1) a Bučovic</w:t>
      </w:r>
      <w:r w:rsidR="00687AD4" w:rsidRPr="00F732B7">
        <w:rPr>
          <w:rFonts w:cstheme="minorHAnsi"/>
        </w:rPr>
        <w:t>e</w:t>
      </w:r>
      <w:r w:rsidR="00122B3B" w:rsidRPr="00F732B7">
        <w:rPr>
          <w:rFonts w:cstheme="minorHAnsi"/>
        </w:rPr>
        <w:t xml:space="preserve"> (124,5), nejnižší ve Zbýšově (48,4), Otmarově (67,1) a Holubicích (69,0).</w:t>
      </w:r>
    </w:p>
    <w:p w14:paraId="351C7718" w14:textId="77777777" w:rsidR="007D5FD7" w:rsidRPr="00F732B7" w:rsidRDefault="007D5FD7" w:rsidP="003D0C13">
      <w:pPr>
        <w:rPr>
          <w:rFonts w:cstheme="minorHAnsi"/>
        </w:rPr>
      </w:pPr>
    </w:p>
    <w:p w14:paraId="1133D4E5" w14:textId="01000A45" w:rsidR="005F3D3F" w:rsidRPr="00F732B7" w:rsidRDefault="004E2A11" w:rsidP="00093A30">
      <w:pPr>
        <w:rPr>
          <w:rFonts w:cstheme="minorHAnsi"/>
        </w:rPr>
      </w:pPr>
      <w:r w:rsidRPr="00F732B7">
        <w:rPr>
          <w:rFonts w:cstheme="minorHAnsi"/>
        </w:rPr>
        <w:t xml:space="preserve">Na území MAS </w:t>
      </w:r>
      <w:r w:rsidR="003C21F5" w:rsidRPr="00F732B7">
        <w:rPr>
          <w:rFonts w:cstheme="minorHAnsi"/>
        </w:rPr>
        <w:t xml:space="preserve">byl </w:t>
      </w:r>
      <w:r w:rsidR="006B2CFB" w:rsidRPr="00F732B7">
        <w:rPr>
          <w:rFonts w:cstheme="minorHAnsi"/>
        </w:rPr>
        <w:t>ke sčítání 2011</w:t>
      </w:r>
      <w:r w:rsidRPr="00F732B7">
        <w:rPr>
          <w:rFonts w:cstheme="minorHAnsi"/>
        </w:rPr>
        <w:t xml:space="preserve"> stále podíl obyvatel s nižším než maturitním vzděláním vyšší než v kraji i ČR, a podíl osob s maturitou a vysokoškoláků </w:t>
      </w:r>
      <w:r w:rsidR="006B2CFB" w:rsidRPr="00F732B7">
        <w:rPr>
          <w:rFonts w:cstheme="minorHAnsi"/>
        </w:rPr>
        <w:t>byl</w:t>
      </w:r>
      <w:r w:rsidRPr="00F732B7">
        <w:rPr>
          <w:rFonts w:cstheme="minorHAnsi"/>
        </w:rPr>
        <w:t xml:space="preserve"> nižší. Největší rozdíly spočívají ve vysokém podílu osob se středním vzděláním bez maturity (36,78 % na území MAS v roce 2011) a nízkém podílu osob s vysokoškolským vzděláním (11,42 %). Příznivé však je, že mezi lety 2001 a 2011 se podíl vysokoškoláků zvýšil téměř dvojnásobně. Nejnižší vzdělanost je v část</w:t>
      </w:r>
      <w:r w:rsidR="005F3D3F" w:rsidRPr="00F732B7">
        <w:rPr>
          <w:rFonts w:cstheme="minorHAnsi"/>
        </w:rPr>
        <w:t>i</w:t>
      </w:r>
      <w:r w:rsidRPr="00F732B7">
        <w:rPr>
          <w:rFonts w:cstheme="minorHAnsi"/>
        </w:rPr>
        <w:t xml:space="preserve"> Ždánický les a </w:t>
      </w:r>
      <w:proofErr w:type="spellStart"/>
      <w:r w:rsidR="005F3D3F" w:rsidRPr="00F732B7">
        <w:rPr>
          <w:rFonts w:cstheme="minorHAnsi"/>
        </w:rPr>
        <w:t>Bučovicko</w:t>
      </w:r>
      <w:proofErr w:type="spellEnd"/>
      <w:r w:rsidRPr="00F732B7">
        <w:rPr>
          <w:rFonts w:cstheme="minorHAnsi"/>
        </w:rPr>
        <w:t>, kde silně dominují osoby se středním vzděláním bez maturity a podíl osob s vysokoškolským vzděláním je velmi nízký. Nejpříznivější situace je v části Roketnice, kde je nejvyšší podíl osob s maturitou i s vysokoškolským vzděláním.</w:t>
      </w:r>
      <w:r w:rsidR="005F3D3F" w:rsidRPr="00F732B7">
        <w:rPr>
          <w:rFonts w:cstheme="minorHAnsi"/>
        </w:rPr>
        <w:t xml:space="preserve"> </w:t>
      </w:r>
    </w:p>
    <w:p w14:paraId="6ED05327" w14:textId="5D25C43A" w:rsidR="005828D1" w:rsidRPr="00F732B7" w:rsidRDefault="005F3D3F" w:rsidP="00093A30">
      <w:pPr>
        <w:rPr>
          <w:rFonts w:cstheme="minorHAnsi"/>
          <w:b/>
          <w:sz w:val="20"/>
        </w:rPr>
      </w:pPr>
      <w:r w:rsidRPr="00F732B7">
        <w:rPr>
          <w:rFonts w:cstheme="minorHAnsi"/>
        </w:rPr>
        <w:t xml:space="preserve">Dá se předpokládat, že sčítání lidu, domů a bytů 2021 prokáže další pokles podílu osob, které budou mít nižší vzdělání, ať už základní či střední bez </w:t>
      </w:r>
      <w:proofErr w:type="gramStart"/>
      <w:r w:rsidRPr="00F732B7">
        <w:rPr>
          <w:rFonts w:cstheme="minorHAnsi"/>
        </w:rPr>
        <w:t>maturity</w:t>
      </w:r>
      <w:proofErr w:type="gramEnd"/>
      <w:r w:rsidRPr="00F732B7">
        <w:rPr>
          <w:rFonts w:cstheme="minorHAnsi"/>
        </w:rPr>
        <w:t xml:space="preserve"> a naopak se zvýší podíl osob s maturitou a vysokoškolským vzděláním.</w:t>
      </w:r>
    </w:p>
    <w:tbl>
      <w:tblPr>
        <w:tblStyle w:val="Tabulkasmkou4zvraznn6"/>
        <w:tblW w:w="8642" w:type="dxa"/>
        <w:tblLook w:val="04A0" w:firstRow="1" w:lastRow="0" w:firstColumn="1" w:lastColumn="0" w:noHBand="0" w:noVBand="1"/>
      </w:tblPr>
      <w:tblGrid>
        <w:gridCol w:w="1980"/>
        <w:gridCol w:w="903"/>
        <w:gridCol w:w="1134"/>
        <w:gridCol w:w="1134"/>
        <w:gridCol w:w="992"/>
        <w:gridCol w:w="1564"/>
        <w:gridCol w:w="1271"/>
      </w:tblGrid>
      <w:tr w:rsidR="005828D1" w:rsidRPr="00F732B7" w14:paraId="76880DE3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noWrap/>
            <w:vAlign w:val="center"/>
            <w:hideMark/>
          </w:tcPr>
          <w:p w14:paraId="71B00960" w14:textId="77777777" w:rsidR="005828D1" w:rsidRPr="00F732B7" w:rsidRDefault="005828D1" w:rsidP="00F732B7">
            <w:pPr>
              <w:spacing w:after="0"/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bookmarkStart w:id="3" w:name="_Hlk66779802"/>
            <w:r w:rsidRPr="00F732B7">
              <w:rPr>
                <w:rFonts w:eastAsia="Times New Roman" w:cstheme="minorHAnsi"/>
                <w:color w:val="000000"/>
                <w:lang w:eastAsia="cs-CZ"/>
              </w:rPr>
              <w:t>Území</w:t>
            </w:r>
          </w:p>
        </w:tc>
        <w:tc>
          <w:tcPr>
            <w:tcW w:w="6662" w:type="dxa"/>
            <w:gridSpan w:val="6"/>
            <w:noWrap/>
            <w:vAlign w:val="center"/>
            <w:hideMark/>
          </w:tcPr>
          <w:p w14:paraId="0964AE86" w14:textId="77777777" w:rsidR="005828D1" w:rsidRPr="00F732B7" w:rsidRDefault="005828D1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Obyvatelstvo podle vzdělání (%) - 2011</w:t>
            </w:r>
          </w:p>
        </w:tc>
      </w:tr>
      <w:tr w:rsidR="005F3D3F" w:rsidRPr="00F732B7" w14:paraId="6B6C2D5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hideMark/>
          </w:tcPr>
          <w:p w14:paraId="5C89BB0B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</w:p>
        </w:tc>
        <w:tc>
          <w:tcPr>
            <w:tcW w:w="567" w:type="dxa"/>
            <w:vAlign w:val="center"/>
            <w:hideMark/>
          </w:tcPr>
          <w:p w14:paraId="2AD97F52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základní a bez vzdělání</w:t>
            </w:r>
          </w:p>
        </w:tc>
        <w:tc>
          <w:tcPr>
            <w:tcW w:w="1134" w:type="dxa"/>
            <w:vAlign w:val="center"/>
            <w:hideMark/>
          </w:tcPr>
          <w:p w14:paraId="74F63CF6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střední včetně vyučení </w:t>
            </w: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 bez maturity</w:t>
            </w:r>
          </w:p>
        </w:tc>
        <w:tc>
          <w:tcPr>
            <w:tcW w:w="1134" w:type="dxa"/>
            <w:vAlign w:val="center"/>
            <w:hideMark/>
          </w:tcPr>
          <w:p w14:paraId="258D90D8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Úplné střední vzdělání s maturitou</w:t>
            </w:r>
          </w:p>
        </w:tc>
        <w:tc>
          <w:tcPr>
            <w:tcW w:w="992" w:type="dxa"/>
            <w:vAlign w:val="center"/>
            <w:hideMark/>
          </w:tcPr>
          <w:p w14:paraId="42FA8277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vyšší odborné vzdělání</w:t>
            </w:r>
          </w:p>
        </w:tc>
        <w:tc>
          <w:tcPr>
            <w:tcW w:w="1564" w:type="dxa"/>
            <w:vAlign w:val="center"/>
            <w:hideMark/>
          </w:tcPr>
          <w:p w14:paraId="1F6BDA76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vysokoškolské vzdělání </w:t>
            </w: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br/>
              <w:t>včetně vědecké výchovy</w:t>
            </w:r>
          </w:p>
        </w:tc>
        <w:tc>
          <w:tcPr>
            <w:tcW w:w="1271" w:type="dxa"/>
            <w:vAlign w:val="center"/>
            <w:hideMark/>
          </w:tcPr>
          <w:p w14:paraId="07A8A26F" w14:textId="77777777" w:rsidR="005828D1" w:rsidRPr="00F732B7" w:rsidRDefault="005828D1" w:rsidP="00F732B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nezjištěno</w:t>
            </w:r>
          </w:p>
        </w:tc>
      </w:tr>
      <w:tr w:rsidR="005F3D3F" w:rsidRPr="00F732B7" w14:paraId="4810542E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013C16A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Bučovicko</w:t>
            </w:r>
            <w:proofErr w:type="spellEnd"/>
          </w:p>
        </w:tc>
        <w:tc>
          <w:tcPr>
            <w:tcW w:w="567" w:type="dxa"/>
            <w:noWrap/>
            <w:hideMark/>
          </w:tcPr>
          <w:p w14:paraId="00EFC785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22,78</w:t>
            </w:r>
          </w:p>
        </w:tc>
        <w:tc>
          <w:tcPr>
            <w:tcW w:w="1134" w:type="dxa"/>
            <w:noWrap/>
            <w:hideMark/>
          </w:tcPr>
          <w:p w14:paraId="09C5DBC9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36,46</w:t>
            </w:r>
          </w:p>
        </w:tc>
        <w:tc>
          <w:tcPr>
            <w:tcW w:w="1134" w:type="dxa"/>
            <w:noWrap/>
            <w:hideMark/>
          </w:tcPr>
          <w:p w14:paraId="068D76C8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27,42</w:t>
            </w:r>
          </w:p>
        </w:tc>
        <w:tc>
          <w:tcPr>
            <w:tcW w:w="992" w:type="dxa"/>
            <w:noWrap/>
            <w:hideMark/>
          </w:tcPr>
          <w:p w14:paraId="7C127D94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1,08</w:t>
            </w:r>
          </w:p>
        </w:tc>
        <w:tc>
          <w:tcPr>
            <w:tcW w:w="1564" w:type="dxa"/>
            <w:noWrap/>
            <w:hideMark/>
          </w:tcPr>
          <w:p w14:paraId="6C6891AF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9,18</w:t>
            </w:r>
          </w:p>
        </w:tc>
        <w:tc>
          <w:tcPr>
            <w:tcW w:w="1271" w:type="dxa"/>
            <w:noWrap/>
            <w:hideMark/>
          </w:tcPr>
          <w:p w14:paraId="02A9D300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3,09</w:t>
            </w:r>
          </w:p>
        </w:tc>
      </w:tr>
      <w:tr w:rsidR="005F3D3F" w:rsidRPr="00F732B7" w14:paraId="627BA38D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57A56DC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Politaví</w:t>
            </w:r>
            <w:proofErr w:type="spellEnd"/>
          </w:p>
        </w:tc>
        <w:tc>
          <w:tcPr>
            <w:tcW w:w="567" w:type="dxa"/>
            <w:noWrap/>
            <w:hideMark/>
          </w:tcPr>
          <w:p w14:paraId="316300DA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18,78</w:t>
            </w:r>
          </w:p>
        </w:tc>
        <w:tc>
          <w:tcPr>
            <w:tcW w:w="1134" w:type="dxa"/>
            <w:noWrap/>
            <w:hideMark/>
          </w:tcPr>
          <w:p w14:paraId="3E24773F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38,44</w:t>
            </w:r>
          </w:p>
        </w:tc>
        <w:tc>
          <w:tcPr>
            <w:tcW w:w="1134" w:type="dxa"/>
            <w:noWrap/>
            <w:hideMark/>
          </w:tcPr>
          <w:p w14:paraId="17FF93BD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28,15</w:t>
            </w:r>
          </w:p>
        </w:tc>
        <w:tc>
          <w:tcPr>
            <w:tcW w:w="992" w:type="dxa"/>
            <w:noWrap/>
            <w:hideMark/>
          </w:tcPr>
          <w:p w14:paraId="42D38A0F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1,16</w:t>
            </w:r>
          </w:p>
        </w:tc>
        <w:tc>
          <w:tcPr>
            <w:tcW w:w="1564" w:type="dxa"/>
            <w:noWrap/>
            <w:hideMark/>
          </w:tcPr>
          <w:p w14:paraId="48643777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10,53</w:t>
            </w:r>
          </w:p>
        </w:tc>
        <w:tc>
          <w:tcPr>
            <w:tcW w:w="1271" w:type="dxa"/>
            <w:noWrap/>
            <w:hideMark/>
          </w:tcPr>
          <w:p w14:paraId="47B0BE26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2,95</w:t>
            </w:r>
          </w:p>
        </w:tc>
      </w:tr>
      <w:tr w:rsidR="005F3D3F" w:rsidRPr="00F732B7" w14:paraId="6B0288C3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C3E39B4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Ždánický les</w:t>
            </w:r>
          </w:p>
        </w:tc>
        <w:tc>
          <w:tcPr>
            <w:tcW w:w="567" w:type="dxa"/>
            <w:noWrap/>
            <w:hideMark/>
          </w:tcPr>
          <w:p w14:paraId="3A38944B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20,23</w:t>
            </w:r>
          </w:p>
        </w:tc>
        <w:tc>
          <w:tcPr>
            <w:tcW w:w="1134" w:type="dxa"/>
            <w:noWrap/>
            <w:hideMark/>
          </w:tcPr>
          <w:p w14:paraId="279DDC49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40,38</w:t>
            </w:r>
          </w:p>
        </w:tc>
        <w:tc>
          <w:tcPr>
            <w:tcW w:w="1134" w:type="dxa"/>
            <w:noWrap/>
            <w:hideMark/>
          </w:tcPr>
          <w:p w14:paraId="6E18AA98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27,59</w:t>
            </w:r>
          </w:p>
        </w:tc>
        <w:tc>
          <w:tcPr>
            <w:tcW w:w="992" w:type="dxa"/>
            <w:noWrap/>
            <w:hideMark/>
          </w:tcPr>
          <w:p w14:paraId="43556D66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0,98</w:t>
            </w:r>
          </w:p>
        </w:tc>
        <w:tc>
          <w:tcPr>
            <w:tcW w:w="1564" w:type="dxa"/>
            <w:noWrap/>
            <w:hideMark/>
          </w:tcPr>
          <w:p w14:paraId="3F52B659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7,95</w:t>
            </w:r>
          </w:p>
        </w:tc>
        <w:tc>
          <w:tcPr>
            <w:tcW w:w="1271" w:type="dxa"/>
            <w:noWrap/>
            <w:hideMark/>
          </w:tcPr>
          <w:p w14:paraId="632A5B6E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2,87</w:t>
            </w:r>
          </w:p>
        </w:tc>
      </w:tr>
      <w:tr w:rsidR="005F3D3F" w:rsidRPr="00F732B7" w14:paraId="4236809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5B45A011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Cezava</w:t>
            </w:r>
            <w:proofErr w:type="spellEnd"/>
          </w:p>
        </w:tc>
        <w:tc>
          <w:tcPr>
            <w:tcW w:w="567" w:type="dxa"/>
            <w:noWrap/>
            <w:hideMark/>
          </w:tcPr>
          <w:p w14:paraId="191A9680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19,22</w:t>
            </w:r>
          </w:p>
        </w:tc>
        <w:tc>
          <w:tcPr>
            <w:tcW w:w="1134" w:type="dxa"/>
            <w:noWrap/>
            <w:hideMark/>
          </w:tcPr>
          <w:p w14:paraId="2C0C7CAD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37,26</w:t>
            </w:r>
          </w:p>
        </w:tc>
        <w:tc>
          <w:tcPr>
            <w:tcW w:w="1134" w:type="dxa"/>
            <w:noWrap/>
            <w:hideMark/>
          </w:tcPr>
          <w:p w14:paraId="7617B9F5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28,52</w:t>
            </w:r>
          </w:p>
        </w:tc>
        <w:tc>
          <w:tcPr>
            <w:tcW w:w="992" w:type="dxa"/>
            <w:noWrap/>
            <w:hideMark/>
          </w:tcPr>
          <w:p w14:paraId="0745E64A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0,82</w:t>
            </w:r>
          </w:p>
        </w:tc>
        <w:tc>
          <w:tcPr>
            <w:tcW w:w="1564" w:type="dxa"/>
            <w:noWrap/>
            <w:hideMark/>
          </w:tcPr>
          <w:p w14:paraId="1FA06925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11,02</w:t>
            </w:r>
          </w:p>
        </w:tc>
        <w:tc>
          <w:tcPr>
            <w:tcW w:w="1271" w:type="dxa"/>
            <w:noWrap/>
            <w:hideMark/>
          </w:tcPr>
          <w:p w14:paraId="67EE761F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3,16</w:t>
            </w:r>
          </w:p>
        </w:tc>
      </w:tr>
      <w:tr w:rsidR="005F3D3F" w:rsidRPr="00F732B7" w14:paraId="10D4BDF3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3FF102D1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Roketnice</w:t>
            </w:r>
          </w:p>
        </w:tc>
        <w:tc>
          <w:tcPr>
            <w:tcW w:w="567" w:type="dxa"/>
            <w:noWrap/>
            <w:hideMark/>
          </w:tcPr>
          <w:p w14:paraId="1C05E877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17,02</w:t>
            </w:r>
          </w:p>
        </w:tc>
        <w:tc>
          <w:tcPr>
            <w:tcW w:w="1134" w:type="dxa"/>
            <w:noWrap/>
            <w:hideMark/>
          </w:tcPr>
          <w:p w14:paraId="29B3DD39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34,56</w:t>
            </w:r>
          </w:p>
        </w:tc>
        <w:tc>
          <w:tcPr>
            <w:tcW w:w="1134" w:type="dxa"/>
            <w:noWrap/>
            <w:hideMark/>
          </w:tcPr>
          <w:p w14:paraId="743A8BD3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30,52</w:t>
            </w:r>
          </w:p>
        </w:tc>
        <w:tc>
          <w:tcPr>
            <w:tcW w:w="992" w:type="dxa"/>
            <w:noWrap/>
            <w:hideMark/>
          </w:tcPr>
          <w:p w14:paraId="05131FBB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1,26</w:t>
            </w:r>
          </w:p>
        </w:tc>
        <w:tc>
          <w:tcPr>
            <w:tcW w:w="1564" w:type="dxa"/>
            <w:noWrap/>
            <w:hideMark/>
          </w:tcPr>
          <w:p w14:paraId="49B508FF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14,01</w:t>
            </w:r>
          </w:p>
        </w:tc>
        <w:tc>
          <w:tcPr>
            <w:tcW w:w="1271" w:type="dxa"/>
            <w:noWrap/>
            <w:hideMark/>
          </w:tcPr>
          <w:p w14:paraId="41270417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2,62</w:t>
            </w:r>
          </w:p>
        </w:tc>
      </w:tr>
      <w:tr w:rsidR="005F3D3F" w:rsidRPr="00F732B7" w14:paraId="0A80E617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4C87D3B7" w14:textId="7250A9EE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MAS S</w:t>
            </w:r>
            <w:r w:rsidR="005F3D3F" w:rsidRPr="00F732B7">
              <w:rPr>
                <w:rFonts w:eastAsia="Times New Roman" w:cstheme="minorHAnsi"/>
                <w:color w:val="000000"/>
                <w:lang w:eastAsia="cs-CZ"/>
              </w:rPr>
              <w:t>lavkovské bojiště</w:t>
            </w:r>
          </w:p>
        </w:tc>
        <w:tc>
          <w:tcPr>
            <w:tcW w:w="567" w:type="dxa"/>
            <w:noWrap/>
            <w:hideMark/>
          </w:tcPr>
          <w:p w14:paraId="11D1F56A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18,92</w:t>
            </w:r>
          </w:p>
        </w:tc>
        <w:tc>
          <w:tcPr>
            <w:tcW w:w="1134" w:type="dxa"/>
            <w:noWrap/>
            <w:hideMark/>
          </w:tcPr>
          <w:p w14:paraId="3EC0A67E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36,78</w:t>
            </w:r>
          </w:p>
        </w:tc>
        <w:tc>
          <w:tcPr>
            <w:tcW w:w="1134" w:type="dxa"/>
            <w:noWrap/>
            <w:hideMark/>
          </w:tcPr>
          <w:p w14:paraId="7FC01872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28,88</w:t>
            </w:r>
          </w:p>
        </w:tc>
        <w:tc>
          <w:tcPr>
            <w:tcW w:w="992" w:type="dxa"/>
            <w:noWrap/>
            <w:hideMark/>
          </w:tcPr>
          <w:p w14:paraId="0776C41B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1,11</w:t>
            </w:r>
          </w:p>
        </w:tc>
        <w:tc>
          <w:tcPr>
            <w:tcW w:w="1564" w:type="dxa"/>
            <w:noWrap/>
            <w:hideMark/>
          </w:tcPr>
          <w:p w14:paraId="724DE87E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11,42</w:t>
            </w:r>
          </w:p>
        </w:tc>
        <w:tc>
          <w:tcPr>
            <w:tcW w:w="1271" w:type="dxa"/>
            <w:noWrap/>
            <w:hideMark/>
          </w:tcPr>
          <w:p w14:paraId="31DD1BD1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2,89</w:t>
            </w:r>
          </w:p>
        </w:tc>
      </w:tr>
      <w:tr w:rsidR="005F3D3F" w:rsidRPr="00F732B7" w14:paraId="02BCF95D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0E07A693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Jihomoravký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kraj</w:t>
            </w:r>
          </w:p>
        </w:tc>
        <w:tc>
          <w:tcPr>
            <w:tcW w:w="567" w:type="dxa"/>
            <w:hideMark/>
          </w:tcPr>
          <w:p w14:paraId="568DFAF1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17,96</w:t>
            </w:r>
          </w:p>
        </w:tc>
        <w:tc>
          <w:tcPr>
            <w:tcW w:w="1134" w:type="dxa"/>
            <w:hideMark/>
          </w:tcPr>
          <w:p w14:paraId="1FE0C978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32,31</w:t>
            </w:r>
          </w:p>
        </w:tc>
        <w:tc>
          <w:tcPr>
            <w:tcW w:w="1134" w:type="dxa"/>
            <w:hideMark/>
          </w:tcPr>
          <w:p w14:paraId="0D9DB2E0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29,63</w:t>
            </w:r>
          </w:p>
        </w:tc>
        <w:tc>
          <w:tcPr>
            <w:tcW w:w="992" w:type="dxa"/>
            <w:noWrap/>
            <w:hideMark/>
          </w:tcPr>
          <w:p w14:paraId="75E3EA47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1,26</w:t>
            </w:r>
          </w:p>
        </w:tc>
        <w:tc>
          <w:tcPr>
            <w:tcW w:w="1564" w:type="dxa"/>
            <w:hideMark/>
          </w:tcPr>
          <w:p w14:paraId="439F9AC2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14,67</w:t>
            </w:r>
          </w:p>
        </w:tc>
        <w:tc>
          <w:tcPr>
            <w:tcW w:w="1271" w:type="dxa"/>
            <w:noWrap/>
            <w:hideMark/>
          </w:tcPr>
          <w:p w14:paraId="5D00CCC8" w14:textId="77777777" w:rsidR="005828D1" w:rsidRPr="00F732B7" w:rsidRDefault="005828D1" w:rsidP="005828D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4,18</w:t>
            </w:r>
          </w:p>
        </w:tc>
      </w:tr>
      <w:tr w:rsidR="005F3D3F" w:rsidRPr="00F732B7" w14:paraId="7A7F4F4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  <w:hideMark/>
          </w:tcPr>
          <w:p w14:paraId="26B71D0F" w14:textId="77777777" w:rsidR="005828D1" w:rsidRPr="00F732B7" w:rsidRDefault="005828D1" w:rsidP="005828D1">
            <w:pPr>
              <w:spacing w:after="0"/>
              <w:jc w:val="left"/>
              <w:rPr>
                <w:rFonts w:eastAsia="Times New Roman" w:cstheme="minorHAnsi"/>
                <w:b w:val="0"/>
                <w:bCs w:val="0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ČR</w:t>
            </w:r>
          </w:p>
        </w:tc>
        <w:tc>
          <w:tcPr>
            <w:tcW w:w="567" w:type="dxa"/>
            <w:hideMark/>
          </w:tcPr>
          <w:p w14:paraId="59E28BBC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18,04</w:t>
            </w:r>
          </w:p>
        </w:tc>
        <w:tc>
          <w:tcPr>
            <w:tcW w:w="1134" w:type="dxa"/>
            <w:hideMark/>
          </w:tcPr>
          <w:p w14:paraId="6317A07C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32,99</w:t>
            </w:r>
          </w:p>
        </w:tc>
        <w:tc>
          <w:tcPr>
            <w:tcW w:w="1134" w:type="dxa"/>
            <w:hideMark/>
          </w:tcPr>
          <w:p w14:paraId="1C74922F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29,87</w:t>
            </w:r>
          </w:p>
        </w:tc>
        <w:tc>
          <w:tcPr>
            <w:tcW w:w="992" w:type="dxa"/>
            <w:noWrap/>
            <w:hideMark/>
          </w:tcPr>
          <w:p w14:paraId="3F18E672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1,31</w:t>
            </w:r>
          </w:p>
        </w:tc>
        <w:tc>
          <w:tcPr>
            <w:tcW w:w="1564" w:type="dxa"/>
            <w:hideMark/>
          </w:tcPr>
          <w:p w14:paraId="394D874B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12,46</w:t>
            </w:r>
          </w:p>
        </w:tc>
        <w:tc>
          <w:tcPr>
            <w:tcW w:w="1271" w:type="dxa"/>
            <w:noWrap/>
            <w:hideMark/>
          </w:tcPr>
          <w:p w14:paraId="6E4C26F4" w14:textId="77777777" w:rsidR="005828D1" w:rsidRPr="00F732B7" w:rsidRDefault="005828D1" w:rsidP="005828D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5,33</w:t>
            </w:r>
          </w:p>
        </w:tc>
      </w:tr>
    </w:tbl>
    <w:p w14:paraId="698D624A" w14:textId="77777777" w:rsidR="001B43C5" w:rsidRPr="00F732B7" w:rsidRDefault="001B43C5" w:rsidP="001B43C5">
      <w:pPr>
        <w:rPr>
          <w:rFonts w:cstheme="minorHAnsi"/>
        </w:rPr>
      </w:pPr>
    </w:p>
    <w:p w14:paraId="4EED4AB8" w14:textId="666DEC8B" w:rsidR="009E0D9C" w:rsidRPr="0002794F" w:rsidRDefault="009E0D9C" w:rsidP="007007A0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Školství</w:t>
      </w:r>
    </w:p>
    <w:bookmarkEnd w:id="3"/>
    <w:p w14:paraId="00584A91" w14:textId="203F13C0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Školní docházka je na území MAS zajištěna poměrně dobře. Mateřské školy se nacházejí ve většině obcí (s výjimkou </w:t>
      </w:r>
      <w:r w:rsidR="00DA53C5" w:rsidRPr="00F732B7">
        <w:rPr>
          <w:rFonts w:cstheme="minorHAnsi"/>
        </w:rPr>
        <w:t xml:space="preserve">obcí </w:t>
      </w:r>
      <w:r w:rsidRPr="00F732B7">
        <w:rPr>
          <w:rFonts w:cstheme="minorHAnsi"/>
        </w:rPr>
        <w:t>Kojátk</w:t>
      </w:r>
      <w:r w:rsidR="00DA53C5" w:rsidRPr="00F732B7">
        <w:rPr>
          <w:rFonts w:cstheme="minorHAnsi"/>
        </w:rPr>
        <w:t xml:space="preserve">y, </w:t>
      </w:r>
      <w:r w:rsidRPr="00F732B7">
        <w:rPr>
          <w:rFonts w:cstheme="minorHAnsi"/>
        </w:rPr>
        <w:t>Nesvačilk</w:t>
      </w:r>
      <w:r w:rsidR="00DA53C5" w:rsidRPr="00F732B7">
        <w:rPr>
          <w:rFonts w:cstheme="minorHAnsi"/>
        </w:rPr>
        <w:t>a a Otmarov)</w:t>
      </w:r>
      <w:r w:rsidRPr="00F732B7">
        <w:rPr>
          <w:rFonts w:cstheme="minorHAnsi"/>
        </w:rPr>
        <w:t xml:space="preserve">. </w:t>
      </w:r>
      <w:r w:rsidR="00DA53C5" w:rsidRPr="00F732B7">
        <w:rPr>
          <w:rFonts w:cstheme="minorHAnsi"/>
        </w:rPr>
        <w:t>Třídy mateřských škol v obcích navštěvovalo v roce 2019 více než 2 730 dětí.</w:t>
      </w:r>
      <w:r w:rsidRPr="00F732B7">
        <w:rPr>
          <w:rFonts w:cstheme="minorHAnsi"/>
        </w:rPr>
        <w:t xml:space="preserve"> </w:t>
      </w:r>
      <w:r w:rsidR="00225493" w:rsidRPr="00F732B7">
        <w:rPr>
          <w:rFonts w:cstheme="minorHAnsi"/>
        </w:rPr>
        <w:t>Kromě obecních školek je ve Slavkově u Brna i jedna křesťanská mateřská škola.</w:t>
      </w:r>
    </w:p>
    <w:p w14:paraId="5631485C" w14:textId="5DA34517" w:rsidR="007D5FD7" w:rsidRPr="00F732B7" w:rsidRDefault="00DA53C5" w:rsidP="003D0C13">
      <w:pPr>
        <w:rPr>
          <w:rFonts w:cstheme="minorHAnsi"/>
        </w:rPr>
      </w:pPr>
      <w:r w:rsidRPr="00F732B7">
        <w:rPr>
          <w:rFonts w:cstheme="minorHAnsi"/>
        </w:rPr>
        <w:t>Ve 34 obcích MAS se nacházejí základní školy</w:t>
      </w:r>
      <w:r w:rsidR="000A737F" w:rsidRPr="00F732B7">
        <w:rPr>
          <w:rFonts w:cstheme="minorHAnsi"/>
        </w:rPr>
        <w:t xml:space="preserve">, z toho ve 23 obcích jen první stupeň a v 11 obcích oba stupně. </w:t>
      </w:r>
      <w:r w:rsidR="007D5FD7" w:rsidRPr="00F732B7">
        <w:rPr>
          <w:rFonts w:cstheme="minorHAnsi"/>
        </w:rPr>
        <w:t xml:space="preserve">Bez </w:t>
      </w:r>
      <w:r w:rsidRPr="00F732B7">
        <w:rPr>
          <w:rFonts w:cstheme="minorHAnsi"/>
        </w:rPr>
        <w:t xml:space="preserve">tříd </w:t>
      </w:r>
      <w:r w:rsidR="007D5FD7" w:rsidRPr="00F732B7">
        <w:rPr>
          <w:rFonts w:cstheme="minorHAnsi"/>
        </w:rPr>
        <w:t xml:space="preserve">základní </w:t>
      </w:r>
      <w:r w:rsidRPr="00F732B7">
        <w:rPr>
          <w:rFonts w:cstheme="minorHAnsi"/>
        </w:rPr>
        <w:t xml:space="preserve">školy </w:t>
      </w:r>
      <w:r w:rsidR="007D5FD7" w:rsidRPr="00F732B7">
        <w:rPr>
          <w:rFonts w:cstheme="minorHAnsi"/>
        </w:rPr>
        <w:t>jsou obce</w:t>
      </w:r>
      <w:r w:rsidRPr="00F732B7">
        <w:rPr>
          <w:rFonts w:cstheme="minorHAnsi"/>
        </w:rPr>
        <w:t xml:space="preserve"> </w:t>
      </w:r>
      <w:r w:rsidR="007D5FD7" w:rsidRPr="00F732B7">
        <w:rPr>
          <w:rFonts w:cstheme="minorHAnsi"/>
        </w:rPr>
        <w:t>Hostěrádky-Rešov,</w:t>
      </w:r>
      <w:r w:rsidRPr="00F732B7">
        <w:rPr>
          <w:rFonts w:cstheme="minorHAnsi"/>
        </w:rPr>
        <w:t xml:space="preserve"> Kojátky, Kovalovice, </w:t>
      </w:r>
      <w:r w:rsidR="007D5FD7" w:rsidRPr="00F732B7">
        <w:rPr>
          <w:rFonts w:cstheme="minorHAnsi"/>
        </w:rPr>
        <w:t xml:space="preserve">Lovčičky, </w:t>
      </w:r>
      <w:r w:rsidRPr="00F732B7">
        <w:rPr>
          <w:rFonts w:cstheme="minorHAnsi"/>
        </w:rPr>
        <w:t xml:space="preserve">Mouřínov, Nesvačilka, Otmarov, </w:t>
      </w:r>
      <w:r w:rsidR="000A737F" w:rsidRPr="00F732B7">
        <w:rPr>
          <w:rFonts w:cstheme="minorHAnsi"/>
        </w:rPr>
        <w:t xml:space="preserve">Ponětovice, </w:t>
      </w:r>
      <w:r w:rsidR="007D5FD7" w:rsidRPr="00F732B7">
        <w:rPr>
          <w:rFonts w:cstheme="minorHAnsi"/>
        </w:rPr>
        <w:t>Vážany nad Litavou</w:t>
      </w:r>
      <w:r w:rsidR="000A737F" w:rsidRPr="00F732B7">
        <w:rPr>
          <w:rFonts w:cstheme="minorHAnsi"/>
        </w:rPr>
        <w:t xml:space="preserve">, Velatice a </w:t>
      </w:r>
      <w:r w:rsidR="007D5FD7" w:rsidRPr="00F732B7">
        <w:rPr>
          <w:rFonts w:cstheme="minorHAnsi"/>
        </w:rPr>
        <w:t>Zbýšov</w:t>
      </w:r>
      <w:r w:rsidR="000A737F" w:rsidRPr="00F732B7">
        <w:rPr>
          <w:rFonts w:cstheme="minorHAnsi"/>
        </w:rPr>
        <w:t>.</w:t>
      </w:r>
    </w:p>
    <w:p w14:paraId="42FDC00F" w14:textId="759C2933" w:rsidR="00072BA4" w:rsidRPr="00F732B7" w:rsidRDefault="003275C5" w:rsidP="003D0C13">
      <w:pPr>
        <w:rPr>
          <w:rFonts w:cstheme="minorHAnsi"/>
        </w:rPr>
      </w:pPr>
      <w:r w:rsidRPr="00F732B7">
        <w:rPr>
          <w:rFonts w:cstheme="minorHAnsi"/>
        </w:rPr>
        <w:t xml:space="preserve">V Bučovicích, Slavkově u Brna, Mokré-Horákově a Šlapanicích funguje více než jedna mateřská škola (jedná se ve velké většině o odloučená pracoviště). </w:t>
      </w:r>
      <w:r w:rsidR="00072BA4" w:rsidRPr="00F732B7">
        <w:rPr>
          <w:rFonts w:cstheme="minorHAnsi"/>
        </w:rPr>
        <w:t>Více než jedna základní škola je pak ve Slavkově u Brna a Bučovicích.</w:t>
      </w:r>
    </w:p>
    <w:p w14:paraId="5B9E7ED6" w14:textId="18D71FAE" w:rsidR="003275C5" w:rsidRPr="00F732B7" w:rsidRDefault="003275C5" w:rsidP="003D0C13">
      <w:pPr>
        <w:rPr>
          <w:rFonts w:cstheme="minorHAnsi"/>
        </w:rPr>
      </w:pPr>
      <w:r w:rsidRPr="00F732B7">
        <w:rPr>
          <w:rFonts w:cstheme="minorHAnsi"/>
        </w:rPr>
        <w:t xml:space="preserve">S ohledem na </w:t>
      </w:r>
      <w:r w:rsidR="00EE3D79" w:rsidRPr="00F732B7">
        <w:rPr>
          <w:rFonts w:cstheme="minorHAnsi"/>
        </w:rPr>
        <w:t xml:space="preserve">nedostatečnou kapacitu úplných škol ve Slavkově u Brna, které jsou spádové pro okolní obce a stále rostoucí výstavbu v území, uzavřely v roce 2021 obce Heršpice, Hodějice, Kobeřice u Brna, Nížkovice, Němčany Slavkov u Brna a Vážany nad Litavou smlouvu o vytvoření dobrovolného svazku </w:t>
      </w:r>
      <w:r w:rsidR="00EE3D79" w:rsidRPr="00F732B7">
        <w:rPr>
          <w:rFonts w:cstheme="minorHAnsi"/>
        </w:rPr>
        <w:lastRenderedPageBreak/>
        <w:t>obcí Dr. Václava Kounice. Svazek byl založen za účelem plnění úkolu v oblasti školství a zejména pak výstavby a provozu nové školy, která by měla následně zajišťovat podmínky povinné školní docházky pro žáky s trvalým bydlištěm na území členských obcí. Obce Velešovice a Holubice se projektu neúčastní, budou si řešit přístavbu devítileté ZŠ v</w:t>
      </w:r>
      <w:r w:rsidR="00225493" w:rsidRPr="00F732B7">
        <w:rPr>
          <w:rFonts w:cstheme="minorHAnsi"/>
        </w:rPr>
        <w:t> </w:t>
      </w:r>
      <w:r w:rsidR="00EE3D79" w:rsidRPr="00F732B7">
        <w:rPr>
          <w:rFonts w:cstheme="minorHAnsi"/>
        </w:rPr>
        <w:t>Holubicích</w:t>
      </w:r>
      <w:r w:rsidR="00225493" w:rsidRPr="00F732B7">
        <w:rPr>
          <w:rFonts w:cstheme="minorHAnsi"/>
        </w:rPr>
        <w:t xml:space="preserve"> samostatně</w:t>
      </w:r>
      <w:r w:rsidR="00EE3D79" w:rsidRPr="00F732B7">
        <w:rPr>
          <w:rFonts w:cstheme="minorHAnsi"/>
        </w:rPr>
        <w:t xml:space="preserve">. </w:t>
      </w:r>
    </w:p>
    <w:p w14:paraId="3BB1C74B" w14:textId="77777777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Střední školy</w:t>
      </w:r>
      <w:r w:rsidR="00A720A5" w:rsidRPr="00F732B7">
        <w:rPr>
          <w:rFonts w:cstheme="minorHAnsi"/>
        </w:rPr>
        <w:t xml:space="preserve"> (gymnázia, střední odborné školy a střední odborná učiliště) se nacházejí</w:t>
      </w:r>
      <w:r w:rsidRPr="00F732B7">
        <w:rPr>
          <w:rFonts w:cstheme="minorHAnsi"/>
        </w:rPr>
        <w:t xml:space="preserve"> ve Slavkově</w:t>
      </w:r>
      <w:r w:rsidR="000A737F" w:rsidRPr="00F732B7">
        <w:rPr>
          <w:rFonts w:cstheme="minorHAnsi"/>
        </w:rPr>
        <w:t xml:space="preserve"> u Brna</w:t>
      </w:r>
      <w:r w:rsidRPr="00F732B7">
        <w:rPr>
          <w:rFonts w:cstheme="minorHAnsi"/>
        </w:rPr>
        <w:t>, Bučovicích</w:t>
      </w:r>
      <w:r w:rsidR="000A737F" w:rsidRPr="00F732B7">
        <w:rPr>
          <w:rFonts w:cstheme="minorHAnsi"/>
        </w:rPr>
        <w:t>, Sok</w:t>
      </w:r>
      <w:r w:rsidRPr="00F732B7">
        <w:rPr>
          <w:rFonts w:cstheme="minorHAnsi"/>
        </w:rPr>
        <w:t xml:space="preserve">olnicích </w:t>
      </w:r>
      <w:r w:rsidR="000A737F" w:rsidRPr="00F732B7">
        <w:rPr>
          <w:rFonts w:cstheme="minorHAnsi"/>
        </w:rPr>
        <w:t xml:space="preserve">a </w:t>
      </w:r>
      <w:r w:rsidRPr="00F732B7">
        <w:rPr>
          <w:rFonts w:cstheme="minorHAnsi"/>
        </w:rPr>
        <w:t xml:space="preserve">Šlapanicích, do dalších středních škol </w:t>
      </w:r>
      <w:r w:rsidR="000A737F" w:rsidRPr="00F732B7">
        <w:rPr>
          <w:rFonts w:cstheme="minorHAnsi"/>
        </w:rPr>
        <w:t xml:space="preserve">studenti </w:t>
      </w:r>
      <w:r w:rsidRPr="00F732B7">
        <w:rPr>
          <w:rFonts w:cstheme="minorHAnsi"/>
        </w:rPr>
        <w:t>vyjížd</w:t>
      </w:r>
      <w:r w:rsidR="000A737F" w:rsidRPr="00F732B7">
        <w:rPr>
          <w:rFonts w:cstheme="minorHAnsi"/>
        </w:rPr>
        <w:t>ějí</w:t>
      </w:r>
      <w:r w:rsidRPr="00F732B7">
        <w:rPr>
          <w:rFonts w:cstheme="minorHAnsi"/>
        </w:rPr>
        <w:t xml:space="preserve"> do Brna a Vyškova. </w:t>
      </w:r>
    </w:p>
    <w:p w14:paraId="2E375041" w14:textId="5A39E720" w:rsidR="007D5FD7" w:rsidRPr="00F732B7" w:rsidRDefault="00A720A5" w:rsidP="003D0C13">
      <w:pPr>
        <w:rPr>
          <w:rFonts w:cstheme="minorHAnsi"/>
        </w:rPr>
      </w:pPr>
      <w:r w:rsidRPr="00F732B7">
        <w:rPr>
          <w:rFonts w:cstheme="minorHAnsi"/>
        </w:rPr>
        <w:t>Ve čtyřech obcích MAS (Bučovicích, Pozořicích, Slavkově a Šlapanicích</w:t>
      </w:r>
      <w:r w:rsidR="00F92D71" w:rsidRPr="00F732B7">
        <w:rPr>
          <w:rFonts w:cstheme="minorHAnsi"/>
        </w:rPr>
        <w:t>)</w:t>
      </w:r>
      <w:r w:rsidRPr="00F732B7">
        <w:rPr>
          <w:rFonts w:cstheme="minorHAnsi"/>
        </w:rPr>
        <w:t xml:space="preserve"> jsou také základní umělecké školy</w:t>
      </w:r>
      <w:r w:rsidR="00072BA4" w:rsidRPr="00F732B7">
        <w:rPr>
          <w:rFonts w:cstheme="minorHAnsi"/>
        </w:rPr>
        <w:t>, některé pak mají v sousedních obcích odloučená pracoviště</w:t>
      </w:r>
      <w:r w:rsidRPr="00F732B7">
        <w:rPr>
          <w:rFonts w:cstheme="minorHAnsi"/>
        </w:rPr>
        <w:t>.</w:t>
      </w:r>
    </w:p>
    <w:p w14:paraId="1B0E9672" w14:textId="4BFE275C" w:rsidR="00270CA5" w:rsidRPr="00F732B7" w:rsidRDefault="00C35BFD" w:rsidP="003D0C13">
      <w:pPr>
        <w:rPr>
          <w:rFonts w:cstheme="minorHAnsi"/>
        </w:rPr>
      </w:pPr>
      <w:r w:rsidRPr="00F732B7">
        <w:rPr>
          <w:rFonts w:cstheme="minorHAnsi"/>
        </w:rPr>
        <w:t xml:space="preserve">Na území MAS dále fungují lesní mateřské školy, a to LMŠ </w:t>
      </w:r>
      <w:proofErr w:type="spellStart"/>
      <w:r w:rsidRPr="00F732B7">
        <w:rPr>
          <w:rFonts w:cstheme="minorHAnsi"/>
        </w:rPr>
        <w:t>Stromík</w:t>
      </w:r>
      <w:proofErr w:type="spellEnd"/>
      <w:r w:rsidRPr="00F732B7">
        <w:rPr>
          <w:rFonts w:cstheme="minorHAnsi"/>
        </w:rPr>
        <w:t xml:space="preserve"> v</w:t>
      </w:r>
      <w:r w:rsidR="00A3189F" w:rsidRPr="00F732B7">
        <w:rPr>
          <w:rFonts w:cstheme="minorHAnsi"/>
        </w:rPr>
        <w:t> </w:t>
      </w:r>
      <w:r w:rsidRPr="00F732B7">
        <w:rPr>
          <w:rFonts w:cstheme="minorHAnsi"/>
        </w:rPr>
        <w:t>Pozořicích</w:t>
      </w:r>
      <w:r w:rsidR="00A3189F" w:rsidRPr="00F732B7">
        <w:rPr>
          <w:rFonts w:cstheme="minorHAnsi"/>
        </w:rPr>
        <w:t>,</w:t>
      </w:r>
      <w:r w:rsidRPr="00F732B7">
        <w:rPr>
          <w:rFonts w:cstheme="minorHAnsi"/>
        </w:rPr>
        <w:t xml:space="preserve"> LMŠ </w:t>
      </w:r>
      <w:proofErr w:type="spellStart"/>
      <w:r w:rsidRPr="00F732B7">
        <w:rPr>
          <w:rFonts w:cstheme="minorHAnsi"/>
        </w:rPr>
        <w:t>Envíček</w:t>
      </w:r>
      <w:proofErr w:type="spellEnd"/>
      <w:r w:rsidRPr="00F732B7">
        <w:rPr>
          <w:rFonts w:cstheme="minorHAnsi"/>
        </w:rPr>
        <w:t xml:space="preserve"> a LMŠ </w:t>
      </w:r>
      <w:proofErr w:type="spellStart"/>
      <w:r w:rsidRPr="00F732B7">
        <w:rPr>
          <w:rFonts w:cstheme="minorHAnsi"/>
        </w:rPr>
        <w:t>Zeměkvítek</w:t>
      </w:r>
      <w:proofErr w:type="spellEnd"/>
      <w:r w:rsidR="00F92D71" w:rsidRPr="00F732B7">
        <w:rPr>
          <w:rFonts w:cstheme="minorHAnsi"/>
        </w:rPr>
        <w:t>, obě</w:t>
      </w:r>
      <w:r w:rsidRPr="00F732B7">
        <w:rPr>
          <w:rFonts w:cstheme="minorHAnsi"/>
        </w:rPr>
        <w:t xml:space="preserve"> v</w:t>
      </w:r>
      <w:r w:rsidR="00A3189F" w:rsidRPr="00F732B7">
        <w:rPr>
          <w:rFonts w:cstheme="minorHAnsi"/>
        </w:rPr>
        <w:t> </w:t>
      </w:r>
      <w:r w:rsidRPr="00F732B7">
        <w:rPr>
          <w:rFonts w:cstheme="minorHAnsi"/>
        </w:rPr>
        <w:t>Podolí</w:t>
      </w:r>
      <w:r w:rsidR="00A3189F" w:rsidRPr="00F732B7">
        <w:rPr>
          <w:rFonts w:cstheme="minorHAnsi"/>
        </w:rPr>
        <w:t xml:space="preserve"> a lesní klub Pampeliška ve Slavkově u Brn</w:t>
      </w:r>
      <w:r w:rsidR="00A3189F" w:rsidRPr="0002794F">
        <w:rPr>
          <w:rFonts w:cstheme="minorHAnsi"/>
        </w:rPr>
        <w:t>a.</w:t>
      </w:r>
      <w:r w:rsidRPr="0002794F">
        <w:rPr>
          <w:rFonts w:cstheme="minorHAnsi"/>
        </w:rPr>
        <w:t xml:space="preserve"> </w:t>
      </w:r>
      <w:r w:rsidR="00A3189F" w:rsidRPr="0002794F">
        <w:rPr>
          <w:rFonts w:cstheme="minorHAnsi"/>
        </w:rPr>
        <w:t xml:space="preserve">V obcích </w:t>
      </w:r>
      <w:r w:rsidR="0002794F" w:rsidRPr="0002794F">
        <w:rPr>
          <w:rFonts w:cstheme="minorHAnsi"/>
        </w:rPr>
        <w:t>pak</w:t>
      </w:r>
      <w:r w:rsidR="0002794F">
        <w:rPr>
          <w:rFonts w:cstheme="minorHAnsi"/>
        </w:rPr>
        <w:t xml:space="preserve"> dále působí různé spolky a sdružení, která se zaměřují na aktivity pro děti a neformální vzdělávání.</w:t>
      </w:r>
    </w:p>
    <w:p w14:paraId="71C695CB" w14:textId="77777777" w:rsidR="00F732B7" w:rsidRPr="00F732B7" w:rsidRDefault="00F732B7" w:rsidP="001B43C5">
      <w:pPr>
        <w:pStyle w:val="Nadpis5"/>
        <w:rPr>
          <w:rFonts w:asciiTheme="minorHAnsi" w:hAnsiTheme="minorHAnsi" w:cstheme="minorHAnsi"/>
        </w:rPr>
      </w:pPr>
    </w:p>
    <w:p w14:paraId="19AE5C2C" w14:textId="148C9F43" w:rsidR="000E21F7" w:rsidRPr="0002794F" w:rsidRDefault="000E21F7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Zdravotnictví</w:t>
      </w:r>
    </w:p>
    <w:p w14:paraId="5112C5C5" w14:textId="46B71016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Zdravotní péče je zajištěna ve větších obcích. Zdravotní péči zajišťuj</w:t>
      </w:r>
      <w:r w:rsidR="003D3472" w:rsidRPr="00F732B7">
        <w:rPr>
          <w:rFonts w:cstheme="minorHAnsi"/>
        </w:rPr>
        <w:t>e 23</w:t>
      </w:r>
      <w:r w:rsidRPr="00F732B7">
        <w:rPr>
          <w:rFonts w:cstheme="minorHAnsi"/>
        </w:rPr>
        <w:t xml:space="preserve"> </w:t>
      </w:r>
      <w:r w:rsidR="003D3472" w:rsidRPr="00F732B7">
        <w:rPr>
          <w:rFonts w:cstheme="minorHAnsi"/>
        </w:rPr>
        <w:t xml:space="preserve">samostatných </w:t>
      </w:r>
      <w:r w:rsidRPr="00F732B7">
        <w:rPr>
          <w:rFonts w:cstheme="minorHAnsi"/>
        </w:rPr>
        <w:t>ordinac</w:t>
      </w:r>
      <w:r w:rsidR="003D3472" w:rsidRPr="00F732B7">
        <w:rPr>
          <w:rFonts w:cstheme="minorHAnsi"/>
        </w:rPr>
        <w:t xml:space="preserve">í </w:t>
      </w:r>
      <w:r w:rsidRPr="00F732B7">
        <w:rPr>
          <w:rFonts w:cstheme="minorHAnsi"/>
        </w:rPr>
        <w:t xml:space="preserve">praktického lékaře </w:t>
      </w:r>
      <w:r w:rsidR="003D3472" w:rsidRPr="00F732B7">
        <w:rPr>
          <w:rFonts w:cstheme="minorHAnsi"/>
        </w:rPr>
        <w:t>pro dospělé včetně detašovaných pracovišť v</w:t>
      </w:r>
      <w:r w:rsidR="003D7BA2" w:rsidRPr="00F732B7">
        <w:rPr>
          <w:rFonts w:cstheme="minorHAnsi"/>
        </w:rPr>
        <w:t xml:space="preserve"> patnácti </w:t>
      </w:r>
      <w:r w:rsidRPr="00F732B7">
        <w:rPr>
          <w:rFonts w:cstheme="minorHAnsi"/>
        </w:rPr>
        <w:t>obcí</w:t>
      </w:r>
      <w:r w:rsidR="003D3472" w:rsidRPr="00F732B7">
        <w:rPr>
          <w:rFonts w:cstheme="minorHAnsi"/>
        </w:rPr>
        <w:t xml:space="preserve">ch. 20 stomatologických ordinací se nachází </w:t>
      </w:r>
      <w:r w:rsidRPr="00F732B7">
        <w:rPr>
          <w:rFonts w:cstheme="minorHAnsi"/>
        </w:rPr>
        <w:t xml:space="preserve">v </w:t>
      </w:r>
      <w:r w:rsidR="003D7BA2" w:rsidRPr="00F732B7">
        <w:rPr>
          <w:rFonts w:cstheme="minorHAnsi"/>
        </w:rPr>
        <w:t xml:space="preserve">devíti </w:t>
      </w:r>
      <w:r w:rsidRPr="00F732B7">
        <w:rPr>
          <w:rFonts w:cstheme="minorHAnsi"/>
        </w:rPr>
        <w:t xml:space="preserve">obcích. Dětští lékaři </w:t>
      </w:r>
      <w:r w:rsidR="003D7BA2" w:rsidRPr="00F732B7">
        <w:rPr>
          <w:rFonts w:cstheme="minorHAnsi"/>
        </w:rPr>
        <w:t>ordinují</w:t>
      </w:r>
      <w:r w:rsidRPr="00F732B7">
        <w:rPr>
          <w:rFonts w:cstheme="minorHAnsi"/>
        </w:rPr>
        <w:t xml:space="preserve"> v</w:t>
      </w:r>
      <w:r w:rsidR="003D7BA2" w:rsidRPr="00F732B7">
        <w:rPr>
          <w:rFonts w:cstheme="minorHAnsi"/>
        </w:rPr>
        <w:t>e</w:t>
      </w:r>
      <w:r w:rsidRPr="00F732B7">
        <w:rPr>
          <w:rFonts w:cstheme="minorHAnsi"/>
        </w:rPr>
        <w:t xml:space="preserve"> </w:t>
      </w:r>
      <w:r w:rsidR="003D7BA2" w:rsidRPr="00F732B7">
        <w:rPr>
          <w:rFonts w:cstheme="minorHAnsi"/>
        </w:rPr>
        <w:t xml:space="preserve">třinácti </w:t>
      </w:r>
      <w:r w:rsidRPr="00F732B7">
        <w:rPr>
          <w:rFonts w:cstheme="minorHAnsi"/>
        </w:rPr>
        <w:t>obcích</w:t>
      </w:r>
      <w:r w:rsidR="003D3472" w:rsidRPr="00F732B7">
        <w:rPr>
          <w:rFonts w:cstheme="minorHAnsi"/>
        </w:rPr>
        <w:t xml:space="preserve"> a s</w:t>
      </w:r>
      <w:r w:rsidRPr="00F732B7">
        <w:rPr>
          <w:rFonts w:cstheme="minorHAnsi"/>
        </w:rPr>
        <w:t>pecialisté pouze v</w:t>
      </w:r>
      <w:r w:rsidR="003D3472" w:rsidRPr="00F732B7">
        <w:rPr>
          <w:rFonts w:cstheme="minorHAnsi"/>
        </w:rPr>
        <w:t xml:space="preserve">e čtyřech větších </w:t>
      </w:r>
      <w:proofErr w:type="gramStart"/>
      <w:r w:rsidR="003D3472" w:rsidRPr="00F732B7">
        <w:rPr>
          <w:rFonts w:cstheme="minorHAnsi"/>
        </w:rPr>
        <w:t xml:space="preserve">obcích - </w:t>
      </w:r>
      <w:r w:rsidRPr="00F732B7">
        <w:rPr>
          <w:rFonts w:cstheme="minorHAnsi"/>
        </w:rPr>
        <w:t>Bučovicích</w:t>
      </w:r>
      <w:proofErr w:type="gramEnd"/>
      <w:r w:rsidRPr="00F732B7">
        <w:rPr>
          <w:rFonts w:cstheme="minorHAnsi"/>
        </w:rPr>
        <w:t>, Slavkově</w:t>
      </w:r>
      <w:r w:rsidR="003D3472" w:rsidRPr="00F732B7">
        <w:rPr>
          <w:rFonts w:cstheme="minorHAnsi"/>
        </w:rPr>
        <w:t>, Šlapanicích</w:t>
      </w:r>
      <w:r w:rsidRPr="00F732B7">
        <w:rPr>
          <w:rFonts w:cstheme="minorHAnsi"/>
        </w:rPr>
        <w:t xml:space="preserve"> a Újezd</w:t>
      </w:r>
      <w:r w:rsidR="003D3472" w:rsidRPr="00F732B7">
        <w:rPr>
          <w:rFonts w:cstheme="minorHAnsi"/>
        </w:rPr>
        <w:t>u, kde se také nacház</w:t>
      </w:r>
      <w:r w:rsidR="002D08E7" w:rsidRPr="00F732B7">
        <w:rPr>
          <w:rFonts w:cstheme="minorHAnsi"/>
        </w:rPr>
        <w:t>í většina lékáren (další jsou v obcích Těšany</w:t>
      </w:r>
      <w:r w:rsidR="0019787B" w:rsidRPr="00F732B7">
        <w:rPr>
          <w:rFonts w:cstheme="minorHAnsi"/>
        </w:rPr>
        <w:t>, Mokrá-Horákov, Sokolnice</w:t>
      </w:r>
      <w:r w:rsidR="00B82DE3" w:rsidRPr="00F732B7">
        <w:rPr>
          <w:rFonts w:cstheme="minorHAnsi"/>
        </w:rPr>
        <w:t>,</w:t>
      </w:r>
      <w:r w:rsidR="002D08E7" w:rsidRPr="00F732B7">
        <w:rPr>
          <w:rFonts w:cstheme="minorHAnsi"/>
        </w:rPr>
        <w:t xml:space="preserve"> Pozořice</w:t>
      </w:r>
      <w:r w:rsidR="00B82DE3" w:rsidRPr="00F732B7">
        <w:rPr>
          <w:rFonts w:cstheme="minorHAnsi"/>
        </w:rPr>
        <w:t>, O</w:t>
      </w:r>
      <w:r w:rsidR="0019787B" w:rsidRPr="00F732B7">
        <w:rPr>
          <w:rFonts w:cstheme="minorHAnsi"/>
        </w:rPr>
        <w:t>tnice a Křenovice</w:t>
      </w:r>
      <w:r w:rsidR="00D42E3A" w:rsidRPr="00F732B7">
        <w:rPr>
          <w:rFonts w:cstheme="minorHAnsi"/>
        </w:rPr>
        <w:t>)</w:t>
      </w:r>
      <w:r w:rsidR="002D08E7" w:rsidRPr="00F732B7">
        <w:rPr>
          <w:rFonts w:cstheme="minorHAnsi"/>
        </w:rPr>
        <w:t>.</w:t>
      </w:r>
    </w:p>
    <w:p w14:paraId="583A02D6" w14:textId="77777777" w:rsidR="00AF0BE9" w:rsidRPr="00F732B7" w:rsidRDefault="00AF0BE9" w:rsidP="003D0C13">
      <w:pPr>
        <w:rPr>
          <w:rFonts w:cstheme="minorHAnsi"/>
        </w:rPr>
      </w:pPr>
      <w:r w:rsidRPr="00F732B7">
        <w:rPr>
          <w:rFonts w:cstheme="minorHAnsi"/>
        </w:rPr>
        <w:t>V obcích MAS se nenachází nemocnice, odborné léčebné ústavy ani LDN. Pokud občané tato zařízení potřebují, je jejich spádovou oblastí Brno nebo Vyškov.</w:t>
      </w:r>
    </w:p>
    <w:p w14:paraId="05BCCF83" w14:textId="77777777" w:rsidR="00F732B7" w:rsidRPr="00F732B7" w:rsidRDefault="00F732B7" w:rsidP="001B43C5">
      <w:pPr>
        <w:pStyle w:val="Nadpis5"/>
        <w:rPr>
          <w:rFonts w:asciiTheme="minorHAnsi" w:hAnsiTheme="minorHAnsi" w:cstheme="minorHAnsi"/>
        </w:rPr>
      </w:pPr>
    </w:p>
    <w:p w14:paraId="3F10D7A2" w14:textId="6A6D7F62" w:rsidR="009A75A8" w:rsidRPr="0002794F" w:rsidRDefault="009A75A8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Sociální oblast</w:t>
      </w:r>
    </w:p>
    <w:p w14:paraId="6C580533" w14:textId="5370EF36" w:rsidR="00B45D62" w:rsidRPr="00F732B7" w:rsidRDefault="00CE5401" w:rsidP="00B45D62">
      <w:pPr>
        <w:rPr>
          <w:rFonts w:cstheme="minorHAnsi"/>
        </w:rPr>
      </w:pPr>
      <w:r w:rsidRPr="00F732B7">
        <w:rPr>
          <w:rFonts w:cstheme="minorHAnsi"/>
        </w:rPr>
        <w:t>P</w:t>
      </w:r>
      <w:r w:rsidR="00B45D62" w:rsidRPr="00F732B7">
        <w:rPr>
          <w:rFonts w:cstheme="minorHAnsi"/>
        </w:rPr>
        <w:t xml:space="preserve">ečovatelskou službu </w:t>
      </w:r>
      <w:r w:rsidR="00B063E4" w:rsidRPr="00F732B7">
        <w:rPr>
          <w:rFonts w:cstheme="minorHAnsi"/>
        </w:rPr>
        <w:t xml:space="preserve">na </w:t>
      </w:r>
      <w:proofErr w:type="spellStart"/>
      <w:r w:rsidR="00B063E4" w:rsidRPr="00F732B7">
        <w:rPr>
          <w:rFonts w:cstheme="minorHAnsi"/>
        </w:rPr>
        <w:t>Slavkovsku</w:t>
      </w:r>
      <w:proofErr w:type="spellEnd"/>
      <w:r w:rsidRPr="00F732B7">
        <w:rPr>
          <w:rFonts w:cstheme="minorHAnsi"/>
        </w:rPr>
        <w:t xml:space="preserve"> (Ždánický les, </w:t>
      </w:r>
      <w:proofErr w:type="spellStart"/>
      <w:r w:rsidRPr="00F732B7">
        <w:rPr>
          <w:rFonts w:cstheme="minorHAnsi"/>
        </w:rPr>
        <w:t>Politaví</w:t>
      </w:r>
      <w:proofErr w:type="spellEnd"/>
      <w:r w:rsidRPr="00F732B7">
        <w:rPr>
          <w:rFonts w:cstheme="minorHAnsi"/>
        </w:rPr>
        <w:t>)</w:t>
      </w:r>
      <w:r w:rsidR="00B063E4" w:rsidRPr="00F732B7">
        <w:rPr>
          <w:rFonts w:cstheme="minorHAnsi"/>
        </w:rPr>
        <w:t xml:space="preserve"> a </w:t>
      </w:r>
      <w:proofErr w:type="spellStart"/>
      <w:r w:rsidR="00B063E4" w:rsidRPr="00F732B7">
        <w:rPr>
          <w:rFonts w:cstheme="minorHAnsi"/>
        </w:rPr>
        <w:t>Bučovicku</w:t>
      </w:r>
      <w:proofErr w:type="spellEnd"/>
      <w:r w:rsidR="00B45D62" w:rsidRPr="00F732B7">
        <w:rPr>
          <w:rFonts w:cstheme="minorHAnsi"/>
        </w:rPr>
        <w:t xml:space="preserve"> zajišťuje </w:t>
      </w:r>
      <w:r w:rsidR="00B76492" w:rsidRPr="00F732B7">
        <w:rPr>
          <w:rFonts w:cstheme="minorHAnsi"/>
        </w:rPr>
        <w:t xml:space="preserve">Diecézní </w:t>
      </w:r>
      <w:r w:rsidR="00D10C99" w:rsidRPr="00F732B7">
        <w:rPr>
          <w:rFonts w:cstheme="minorHAnsi"/>
        </w:rPr>
        <w:t>c</w:t>
      </w:r>
      <w:r w:rsidR="00B45D62" w:rsidRPr="00F732B7">
        <w:rPr>
          <w:rFonts w:cstheme="minorHAnsi"/>
        </w:rPr>
        <w:t xml:space="preserve">harita </w:t>
      </w:r>
      <w:r w:rsidR="00D10C99" w:rsidRPr="00F732B7">
        <w:rPr>
          <w:rFonts w:cstheme="minorHAnsi"/>
        </w:rPr>
        <w:t>Brno, Oblastní charita Hodonín</w:t>
      </w:r>
      <w:r w:rsidR="0056695C" w:rsidRPr="00F732B7">
        <w:rPr>
          <w:rFonts w:cstheme="minorHAnsi"/>
        </w:rPr>
        <w:t xml:space="preserve"> </w:t>
      </w:r>
      <w:r w:rsidR="00840EA4" w:rsidRPr="00F732B7">
        <w:rPr>
          <w:rFonts w:cstheme="minorHAnsi"/>
        </w:rPr>
        <w:t xml:space="preserve">s pobočkami </w:t>
      </w:r>
      <w:r w:rsidR="00B45D62" w:rsidRPr="00F732B7">
        <w:rPr>
          <w:rFonts w:cstheme="minorHAnsi"/>
        </w:rPr>
        <w:t>ve Slavkově</w:t>
      </w:r>
      <w:r w:rsidR="00D3072D" w:rsidRPr="00F732B7">
        <w:rPr>
          <w:rFonts w:cstheme="minorHAnsi"/>
        </w:rPr>
        <w:t xml:space="preserve"> a Bučovicích</w:t>
      </w:r>
      <w:r w:rsidRPr="00F732B7">
        <w:rPr>
          <w:rFonts w:cstheme="minorHAnsi"/>
        </w:rPr>
        <w:t xml:space="preserve">, na území Roketnice poskytuje </w:t>
      </w:r>
      <w:r w:rsidR="00355B50" w:rsidRPr="00F732B7">
        <w:rPr>
          <w:rFonts w:cstheme="minorHAnsi"/>
        </w:rPr>
        <w:t xml:space="preserve">tuto službu Oblastní charita Rajhrad, </w:t>
      </w:r>
      <w:proofErr w:type="spellStart"/>
      <w:r w:rsidR="00355B50" w:rsidRPr="00F732B7">
        <w:rPr>
          <w:rFonts w:cstheme="minorHAnsi"/>
        </w:rPr>
        <w:t>Sanus</w:t>
      </w:r>
      <w:proofErr w:type="spellEnd"/>
      <w:r w:rsidR="00355B50" w:rsidRPr="00F732B7">
        <w:rPr>
          <w:rFonts w:cstheme="minorHAnsi"/>
        </w:rPr>
        <w:t xml:space="preserve"> Brno</w:t>
      </w:r>
      <w:r w:rsidR="002D29F7" w:rsidRPr="00F732B7">
        <w:rPr>
          <w:rFonts w:cstheme="minorHAnsi"/>
        </w:rPr>
        <w:t xml:space="preserve"> a město Šlapanice, na </w:t>
      </w:r>
      <w:proofErr w:type="spellStart"/>
      <w:r w:rsidR="002D29F7" w:rsidRPr="00F732B7">
        <w:rPr>
          <w:rFonts w:cstheme="minorHAnsi"/>
        </w:rPr>
        <w:t>Cezavě</w:t>
      </w:r>
      <w:proofErr w:type="spellEnd"/>
      <w:r w:rsidR="002D29F7" w:rsidRPr="00F732B7">
        <w:rPr>
          <w:rFonts w:cstheme="minorHAnsi"/>
        </w:rPr>
        <w:t xml:space="preserve"> </w:t>
      </w:r>
      <w:r w:rsidR="004E707D" w:rsidRPr="00F732B7">
        <w:rPr>
          <w:rFonts w:cstheme="minorHAnsi"/>
        </w:rPr>
        <w:t xml:space="preserve">pak </w:t>
      </w:r>
      <w:r w:rsidR="002D29F7" w:rsidRPr="00F732B7">
        <w:rPr>
          <w:rFonts w:cstheme="minorHAnsi"/>
        </w:rPr>
        <w:t>též charita Rajhrad.</w:t>
      </w:r>
      <w:r w:rsidR="00B45D62" w:rsidRPr="00F732B7">
        <w:rPr>
          <w:rFonts w:cstheme="minorHAnsi"/>
        </w:rPr>
        <w:t xml:space="preserve"> </w:t>
      </w:r>
      <w:r w:rsidR="00B76492" w:rsidRPr="00F732B7">
        <w:rPr>
          <w:rFonts w:cstheme="minorHAnsi"/>
        </w:rPr>
        <w:t>Terénní pečovatelsk</w:t>
      </w:r>
      <w:r w:rsidR="002D29F7" w:rsidRPr="00F732B7">
        <w:rPr>
          <w:rFonts w:cstheme="minorHAnsi"/>
        </w:rPr>
        <w:t>á</w:t>
      </w:r>
      <w:r w:rsidR="00264A8A" w:rsidRPr="00F732B7">
        <w:rPr>
          <w:rFonts w:cstheme="minorHAnsi"/>
        </w:rPr>
        <w:t xml:space="preserve"> služb</w:t>
      </w:r>
      <w:r w:rsidR="002D29F7" w:rsidRPr="00F732B7">
        <w:rPr>
          <w:rFonts w:cstheme="minorHAnsi"/>
        </w:rPr>
        <w:t>a</w:t>
      </w:r>
      <w:r w:rsidR="00264A8A" w:rsidRPr="00F732B7">
        <w:rPr>
          <w:rFonts w:cstheme="minorHAnsi"/>
        </w:rPr>
        <w:t xml:space="preserve"> </w:t>
      </w:r>
      <w:r w:rsidR="004E707D" w:rsidRPr="00F732B7">
        <w:rPr>
          <w:rFonts w:cstheme="minorHAnsi"/>
        </w:rPr>
        <w:t>c</w:t>
      </w:r>
      <w:r w:rsidR="002D29F7" w:rsidRPr="00F732B7">
        <w:rPr>
          <w:rFonts w:cstheme="minorHAnsi"/>
        </w:rPr>
        <w:t xml:space="preserve">harity ve Slavkově u Brna a Bučovicích </w:t>
      </w:r>
      <w:r w:rsidR="00264A8A" w:rsidRPr="00F732B7">
        <w:rPr>
          <w:rFonts w:cstheme="minorHAnsi"/>
        </w:rPr>
        <w:t>byl</w:t>
      </w:r>
      <w:r w:rsidR="002D29F7" w:rsidRPr="00F732B7">
        <w:rPr>
          <w:rFonts w:cstheme="minorHAnsi"/>
        </w:rPr>
        <w:t>a</w:t>
      </w:r>
      <w:r w:rsidR="00264A8A" w:rsidRPr="00F732B7">
        <w:rPr>
          <w:rFonts w:cstheme="minorHAnsi"/>
        </w:rPr>
        <w:t xml:space="preserve"> v minulém období podpořen</w:t>
      </w:r>
      <w:r w:rsidR="002D29F7" w:rsidRPr="00F732B7">
        <w:rPr>
          <w:rFonts w:cstheme="minorHAnsi"/>
        </w:rPr>
        <w:t>a</w:t>
      </w:r>
      <w:r w:rsidR="00264A8A" w:rsidRPr="00F732B7">
        <w:rPr>
          <w:rFonts w:cstheme="minorHAnsi"/>
        </w:rPr>
        <w:t xml:space="preserve"> z výzev MAS z </w:t>
      </w:r>
      <w:r w:rsidR="00B063E4" w:rsidRPr="00F732B7">
        <w:rPr>
          <w:rFonts w:cstheme="minorHAnsi"/>
        </w:rPr>
        <w:t>Integrovaného regionálního operačního programu</w:t>
      </w:r>
      <w:r w:rsidR="00264A8A" w:rsidRPr="00F732B7">
        <w:rPr>
          <w:rFonts w:cstheme="minorHAnsi"/>
        </w:rPr>
        <w:t xml:space="preserve"> – </w:t>
      </w:r>
      <w:r w:rsidR="00B063E4" w:rsidRPr="00F732B7">
        <w:rPr>
          <w:rFonts w:cstheme="minorHAnsi"/>
        </w:rPr>
        <w:t>modernizace a obnova</w:t>
      </w:r>
      <w:r w:rsidR="00264A8A" w:rsidRPr="00F732B7">
        <w:rPr>
          <w:rFonts w:cstheme="minorHAnsi"/>
        </w:rPr>
        <w:t xml:space="preserve"> vozového parku.</w:t>
      </w:r>
      <w:r w:rsidR="00B063E4" w:rsidRPr="00F732B7">
        <w:rPr>
          <w:rFonts w:cstheme="minorHAnsi"/>
        </w:rPr>
        <w:t xml:space="preserve"> </w:t>
      </w:r>
    </w:p>
    <w:p w14:paraId="7D0D87DE" w14:textId="2E95C6DB" w:rsidR="00D82B0D" w:rsidRPr="00F732B7" w:rsidRDefault="00022CA8" w:rsidP="003D0C13">
      <w:pPr>
        <w:rPr>
          <w:rFonts w:cstheme="minorHAnsi"/>
        </w:rPr>
      </w:pPr>
      <w:r w:rsidRPr="00F732B7">
        <w:rPr>
          <w:rFonts w:cstheme="minorHAnsi"/>
        </w:rPr>
        <w:t xml:space="preserve">Pobytová zařízení sociálních služeb na území tvoří pobytové zařízení sociální péče v Podolí, provozovatelem je obec, kapacita 20 lůžek. V Sokolnicích funguje Domov pro seniory, kapacita je 26 uživatelů. Funguje zde i Domov se zvláštním režimem s kapacitou 94 uživatelů. Služba je určena seniorům se sníženou soběstačností v základních životních dovednostech. Využívají je obyvatelé napříč celou MAS. Újezd u Brna disponuje dvěma domy s pečovatelskou službou – Penzion pro důchodce (56 klientů, služeb využívají i občané ze vzdálenějšího </w:t>
      </w:r>
      <w:proofErr w:type="spellStart"/>
      <w:r w:rsidRPr="00F732B7">
        <w:rPr>
          <w:rFonts w:cstheme="minorHAnsi"/>
        </w:rPr>
        <w:t>Politaví</w:t>
      </w:r>
      <w:proofErr w:type="spellEnd"/>
      <w:r w:rsidRPr="00F732B7">
        <w:rPr>
          <w:rFonts w:cstheme="minorHAnsi"/>
        </w:rPr>
        <w:t>) a Dům s pečovatelskou službou pro 70 klientů. Dále se na území MAS nacházejí dva domy s pečovatelskou službou v Bučovicích a jeden ve Slavkově u Brna. Jejich celková kapacita je cca 120 osob. Obyvateli z obcí v části Roketnice je využíván</w:t>
      </w:r>
      <w:r w:rsidR="004E707D" w:rsidRPr="00F732B7">
        <w:rPr>
          <w:rFonts w:cstheme="minorHAnsi"/>
        </w:rPr>
        <w:t xml:space="preserve"> dům s pečovatelskou službou v Pozořicích s kapacitou 20 osob</w:t>
      </w:r>
      <w:r w:rsidR="00F92D71" w:rsidRPr="00F732B7">
        <w:rPr>
          <w:rFonts w:cstheme="minorHAnsi"/>
        </w:rPr>
        <w:t xml:space="preserve"> a</w:t>
      </w:r>
      <w:r w:rsidRPr="00F732B7">
        <w:rPr>
          <w:rFonts w:cstheme="minorHAnsi"/>
        </w:rPr>
        <w:t xml:space="preserve"> domov </w:t>
      </w:r>
      <w:r w:rsidR="00F92D71" w:rsidRPr="00F732B7">
        <w:rPr>
          <w:rFonts w:cstheme="minorHAnsi"/>
        </w:rPr>
        <w:t>s pečovatelskou službou</w:t>
      </w:r>
      <w:r w:rsidRPr="00F732B7">
        <w:rPr>
          <w:rFonts w:cstheme="minorHAnsi"/>
        </w:rPr>
        <w:t xml:space="preserve"> ve Šlapanicích</w:t>
      </w:r>
      <w:r w:rsidR="00F92D71" w:rsidRPr="00F732B7">
        <w:rPr>
          <w:rFonts w:cstheme="minorHAnsi"/>
        </w:rPr>
        <w:t xml:space="preserve"> s kapacitou 41 lůžek</w:t>
      </w:r>
      <w:r w:rsidRPr="00F732B7">
        <w:rPr>
          <w:rFonts w:cstheme="minorHAnsi"/>
        </w:rPr>
        <w:t xml:space="preserve">. Obyvatelům </w:t>
      </w:r>
      <w:proofErr w:type="spellStart"/>
      <w:r w:rsidRPr="00F732B7">
        <w:rPr>
          <w:rFonts w:cstheme="minorHAnsi"/>
        </w:rPr>
        <w:t>Cezavy</w:t>
      </w:r>
      <w:proofErr w:type="spellEnd"/>
      <w:r w:rsidRPr="00F732B7">
        <w:rPr>
          <w:rFonts w:cstheme="minorHAnsi"/>
        </w:rPr>
        <w:t xml:space="preserve"> slouží Dům s pečovatelskou službou v Židlochovicích s kapacitou 25 bytů.</w:t>
      </w:r>
      <w:r w:rsidR="00C91EDA" w:rsidRPr="00F732B7">
        <w:rPr>
          <w:rFonts w:cstheme="minorHAnsi"/>
        </w:rPr>
        <w:t xml:space="preserve"> </w:t>
      </w:r>
    </w:p>
    <w:p w14:paraId="40DB237D" w14:textId="7FDFB106" w:rsidR="00022CA8" w:rsidRPr="00F732B7" w:rsidRDefault="00B063E4" w:rsidP="003D0C13">
      <w:pPr>
        <w:rPr>
          <w:rFonts w:cstheme="minorHAnsi"/>
        </w:rPr>
      </w:pPr>
      <w:r w:rsidRPr="00F732B7">
        <w:rPr>
          <w:rFonts w:cstheme="minorHAnsi"/>
        </w:rPr>
        <w:t xml:space="preserve">Domov pro seniory byl </w:t>
      </w:r>
      <w:r w:rsidR="00ED1B97" w:rsidRPr="00F732B7">
        <w:rPr>
          <w:rFonts w:cstheme="minorHAnsi"/>
        </w:rPr>
        <w:t xml:space="preserve">nově </w:t>
      </w:r>
      <w:r w:rsidRPr="00F732B7">
        <w:rPr>
          <w:rFonts w:cstheme="minorHAnsi"/>
        </w:rPr>
        <w:t>postaven v</w:t>
      </w:r>
      <w:r w:rsidR="00ED1B97" w:rsidRPr="00F732B7">
        <w:rPr>
          <w:rFonts w:cstheme="minorHAnsi"/>
        </w:rPr>
        <w:t> </w:t>
      </w:r>
      <w:r w:rsidRPr="00F732B7">
        <w:rPr>
          <w:rFonts w:cstheme="minorHAnsi"/>
        </w:rPr>
        <w:t>Holubic</w:t>
      </w:r>
      <w:r w:rsidR="00ED1B97" w:rsidRPr="00F732B7">
        <w:rPr>
          <w:rFonts w:cstheme="minorHAnsi"/>
        </w:rPr>
        <w:t>ích, je zde celkem 54</w:t>
      </w:r>
      <w:r w:rsidR="00D82B0D" w:rsidRPr="00F732B7">
        <w:rPr>
          <w:rFonts w:cstheme="minorHAnsi"/>
        </w:rPr>
        <w:t xml:space="preserve"> jednopokojových a dvoupokojových bytů, z nichž některé jsou zařízeny pro imobilní osoby.</w:t>
      </w:r>
      <w:r w:rsidRPr="00F732B7">
        <w:rPr>
          <w:rFonts w:cstheme="minorHAnsi"/>
        </w:rPr>
        <w:t xml:space="preserve"> </w:t>
      </w:r>
      <w:r w:rsidR="00D82B0D" w:rsidRPr="00F732B7">
        <w:rPr>
          <w:rFonts w:cstheme="minorHAnsi"/>
        </w:rPr>
        <w:t>Výstavba domova pro seniory pak probíhá v</w:t>
      </w:r>
      <w:r w:rsidR="00C91EDA" w:rsidRPr="00F732B7">
        <w:rPr>
          <w:rFonts w:cstheme="minorHAnsi"/>
        </w:rPr>
        <w:t> Křenovicích u Brna</w:t>
      </w:r>
      <w:r w:rsidR="00D82B0D" w:rsidRPr="00F732B7">
        <w:rPr>
          <w:rFonts w:cstheme="minorHAnsi"/>
        </w:rPr>
        <w:t>. Bude zde</w:t>
      </w:r>
      <w:r w:rsidR="00634E46" w:rsidRPr="00F732B7">
        <w:rPr>
          <w:rFonts w:cstheme="minorHAnsi"/>
        </w:rPr>
        <w:t xml:space="preserve"> 20 jednolůžkových bytů a 5 dvoulůžkových, s celkovou kapacitou 30 osob.</w:t>
      </w:r>
      <w:r w:rsidR="00D82B0D" w:rsidRPr="00F732B7">
        <w:rPr>
          <w:rFonts w:cstheme="minorHAnsi"/>
        </w:rPr>
        <w:t xml:space="preserve"> Obě tato zařízení jsou zaměřena na seniory, kteří nejsou trvale odkázáni na péči cizí osoby, nejedná se o domovy s pečovatelskou službou.</w:t>
      </w:r>
      <w:r w:rsidR="00634E46" w:rsidRPr="00F732B7">
        <w:rPr>
          <w:rFonts w:cstheme="minorHAnsi"/>
        </w:rPr>
        <w:t xml:space="preserve"> </w:t>
      </w:r>
      <w:r w:rsidR="000235D9" w:rsidRPr="00F732B7">
        <w:rPr>
          <w:rFonts w:cstheme="minorHAnsi"/>
        </w:rPr>
        <w:t xml:space="preserve"> </w:t>
      </w:r>
    </w:p>
    <w:p w14:paraId="44DAA03C" w14:textId="5C49636D" w:rsidR="00B82DE3" w:rsidRPr="00F732B7" w:rsidRDefault="00B82DE3" w:rsidP="003D0C13">
      <w:pPr>
        <w:rPr>
          <w:rFonts w:cstheme="minorHAnsi"/>
        </w:rPr>
      </w:pPr>
      <w:r w:rsidRPr="00F732B7">
        <w:rPr>
          <w:rFonts w:cstheme="minorHAnsi"/>
        </w:rPr>
        <w:t>Všechny stávající pobytová zařízení jsou však kapacitně zcela obsazena a noví zájemci o ubytování se zapisují do pořadníků pro čekatele o místo. Stávající kapacita těchto zařízení je s ohledem na stále se zvyšující stárnutí populace zcela nedostatečná.</w:t>
      </w:r>
    </w:p>
    <w:p w14:paraId="2312C4A5" w14:textId="77777777" w:rsidR="00C91EDA" w:rsidRPr="00F732B7" w:rsidRDefault="00022CA8" w:rsidP="003D0C13">
      <w:pPr>
        <w:rPr>
          <w:rFonts w:cstheme="minorHAnsi"/>
        </w:rPr>
      </w:pPr>
      <w:r w:rsidRPr="00F732B7">
        <w:rPr>
          <w:rFonts w:cstheme="minorHAnsi"/>
        </w:rPr>
        <w:t xml:space="preserve">Sociální byty se nacházejí v sedmi obcích – Bučovicích (28), Kobeřicích (16; pro mladé rodiny), Lovčičkách (1; pro matky s dětmi), Mokré-Horákově (celkem 27 bytů, z toho 15 s pečovatelskou službou </w:t>
      </w:r>
      <w:r w:rsidRPr="00F732B7">
        <w:rPr>
          <w:rFonts w:cstheme="minorHAnsi"/>
        </w:rPr>
        <w:lastRenderedPageBreak/>
        <w:t xml:space="preserve">určené pro seniory), Podolí a Pozořicích (oba po 17 bytech s peč. službou určené pro seniory) a Újezdu u Brna (2). </w:t>
      </w:r>
      <w:r w:rsidR="00AE1C88" w:rsidRPr="00F732B7">
        <w:rPr>
          <w:rFonts w:cstheme="minorHAnsi"/>
        </w:rPr>
        <w:t xml:space="preserve">Nově byly postaveny tři byty v Hruškách. </w:t>
      </w:r>
    </w:p>
    <w:p w14:paraId="68C8A865" w14:textId="3519E5A9" w:rsidR="001A0512" w:rsidRPr="00F732B7" w:rsidRDefault="000C0B18" w:rsidP="003D0C13">
      <w:pPr>
        <w:rPr>
          <w:rFonts w:cstheme="minorHAnsi"/>
        </w:rPr>
      </w:pPr>
      <w:r w:rsidRPr="00F732B7">
        <w:rPr>
          <w:rFonts w:cstheme="minorHAnsi"/>
        </w:rPr>
        <w:t xml:space="preserve">Další nabídka sociálních služeb je na území </w:t>
      </w:r>
      <w:r w:rsidR="00884C6A" w:rsidRPr="00F732B7">
        <w:rPr>
          <w:rFonts w:cstheme="minorHAnsi"/>
        </w:rPr>
        <w:t>MAS nedostatečn</w:t>
      </w:r>
      <w:r w:rsidRPr="00F732B7">
        <w:rPr>
          <w:rFonts w:cstheme="minorHAnsi"/>
        </w:rPr>
        <w:t>á</w:t>
      </w:r>
      <w:r w:rsidR="00884C6A" w:rsidRPr="00F732B7">
        <w:rPr>
          <w:rFonts w:cstheme="minorHAnsi"/>
        </w:rPr>
        <w:t>. Chybí</w:t>
      </w:r>
      <w:r w:rsidR="007C7021" w:rsidRPr="00F732B7">
        <w:rPr>
          <w:rFonts w:cstheme="minorHAnsi"/>
        </w:rPr>
        <w:t xml:space="preserve"> zde</w:t>
      </w:r>
      <w:r w:rsidR="00884C6A" w:rsidRPr="00F732B7">
        <w:rPr>
          <w:rFonts w:cstheme="minorHAnsi"/>
        </w:rPr>
        <w:t xml:space="preserve"> </w:t>
      </w:r>
      <w:r w:rsidR="00AF5DC3" w:rsidRPr="00F732B7">
        <w:rPr>
          <w:rFonts w:cstheme="minorHAnsi"/>
        </w:rPr>
        <w:t xml:space="preserve">ve většině obcí </w:t>
      </w:r>
      <w:r w:rsidR="00884C6A" w:rsidRPr="00F732B7">
        <w:rPr>
          <w:rFonts w:cstheme="minorHAnsi"/>
        </w:rPr>
        <w:t>domovy pro seniory</w:t>
      </w:r>
      <w:r w:rsidR="00AF5DC3" w:rsidRPr="00F732B7">
        <w:rPr>
          <w:rFonts w:cstheme="minorHAnsi"/>
        </w:rPr>
        <w:t xml:space="preserve"> a</w:t>
      </w:r>
      <w:r w:rsidR="00884C6A" w:rsidRPr="00F732B7">
        <w:rPr>
          <w:rFonts w:cstheme="minorHAnsi"/>
        </w:rPr>
        <w:t xml:space="preserve"> </w:t>
      </w:r>
      <w:r w:rsidR="00AF5DC3" w:rsidRPr="00F732B7">
        <w:rPr>
          <w:rFonts w:cstheme="minorHAnsi"/>
        </w:rPr>
        <w:t>ve všech obcích chráněná bydlení,</w:t>
      </w:r>
      <w:r w:rsidR="00884C6A" w:rsidRPr="00F732B7">
        <w:rPr>
          <w:rFonts w:cstheme="minorHAnsi"/>
        </w:rPr>
        <w:t xml:space="preserve"> </w:t>
      </w:r>
      <w:r w:rsidR="00AF5DC3" w:rsidRPr="00F732B7">
        <w:rPr>
          <w:rFonts w:cstheme="minorHAnsi"/>
        </w:rPr>
        <w:t>nízkoprahová zařízení pro děti a mládež, denní stacionáře, azylové domy i noclehárny.</w:t>
      </w:r>
      <w:r w:rsidR="00644CA2" w:rsidRPr="00F732B7">
        <w:rPr>
          <w:rFonts w:cstheme="minorHAnsi"/>
        </w:rPr>
        <w:t xml:space="preserve"> Stále pak přetrvává slabé povědomí obyvatel regionu o možných sociálních službách.</w:t>
      </w:r>
    </w:p>
    <w:p w14:paraId="3D8C4BA7" w14:textId="77777777" w:rsidR="00644CA2" w:rsidRPr="00F732B7" w:rsidRDefault="00644CA2" w:rsidP="003D0C13">
      <w:pPr>
        <w:rPr>
          <w:rFonts w:cstheme="minorHAnsi"/>
        </w:rPr>
      </w:pPr>
    </w:p>
    <w:p w14:paraId="74F12918" w14:textId="41FCA43C" w:rsidR="007D5FD7" w:rsidRPr="0002794F" w:rsidRDefault="007D5FD7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 xml:space="preserve">Technická infrastruktura </w:t>
      </w:r>
    </w:p>
    <w:p w14:paraId="62C267F7" w14:textId="777B69F9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Vybavenost technickou infrastrukturou je velmi dobrá. Všechny obce jsou </w:t>
      </w:r>
      <w:r w:rsidR="00380CDD" w:rsidRPr="00F732B7">
        <w:rPr>
          <w:rFonts w:cstheme="minorHAnsi"/>
        </w:rPr>
        <w:t>od</w:t>
      </w:r>
      <w:r w:rsidRPr="00F732B7">
        <w:rPr>
          <w:rFonts w:cstheme="minorHAnsi"/>
        </w:rPr>
        <w:t>kanalizovány, mají veřejný vodovod</w:t>
      </w:r>
      <w:r w:rsidR="00111927" w:rsidRPr="00F732B7">
        <w:rPr>
          <w:rFonts w:cstheme="minorHAnsi"/>
        </w:rPr>
        <w:t xml:space="preserve"> (kromě obce Kojátky)</w:t>
      </w:r>
      <w:r w:rsidRPr="00F732B7">
        <w:rPr>
          <w:rFonts w:cstheme="minorHAnsi"/>
        </w:rPr>
        <w:t xml:space="preserve">, zavedený plyn, připojení k internetu. </w:t>
      </w:r>
      <w:r w:rsidR="00644CA2" w:rsidRPr="00F732B7">
        <w:rPr>
          <w:rFonts w:cstheme="minorHAnsi"/>
        </w:rPr>
        <w:t>Obecní rozhlas je k dispozici ve všech obcích</w:t>
      </w:r>
      <w:r w:rsidR="00380CDD" w:rsidRPr="00F732B7">
        <w:rPr>
          <w:rFonts w:cstheme="minorHAnsi"/>
        </w:rPr>
        <w:t>, kromě měst</w:t>
      </w:r>
      <w:r w:rsidR="001A021A" w:rsidRPr="00F732B7">
        <w:rPr>
          <w:rFonts w:cstheme="minorHAnsi"/>
        </w:rPr>
        <w:t>a</w:t>
      </w:r>
      <w:r w:rsidR="00380CDD" w:rsidRPr="00F732B7">
        <w:rPr>
          <w:rFonts w:cstheme="minorHAnsi"/>
        </w:rPr>
        <w:t xml:space="preserve"> Bučovice</w:t>
      </w:r>
      <w:r w:rsidR="00D42E3A" w:rsidRPr="00F732B7">
        <w:rPr>
          <w:rFonts w:cstheme="minorHAnsi"/>
        </w:rPr>
        <w:t>, kde místo rozhlasu jsou občané informováni prostřednictvím kabelové televize</w:t>
      </w:r>
      <w:r w:rsidR="00380CDD" w:rsidRPr="00F732B7">
        <w:rPr>
          <w:rFonts w:cstheme="minorHAnsi"/>
        </w:rPr>
        <w:t xml:space="preserve">. Postupně </w:t>
      </w:r>
      <w:r w:rsidR="00B535BB" w:rsidRPr="00F732B7">
        <w:rPr>
          <w:rFonts w:cstheme="minorHAnsi"/>
        </w:rPr>
        <w:t xml:space="preserve">obce v průběhu stavebních prací a oprav technické infrastruktury zavádějí </w:t>
      </w:r>
      <w:r w:rsidR="00210D94" w:rsidRPr="00F732B7">
        <w:rPr>
          <w:rFonts w:cstheme="minorHAnsi"/>
        </w:rPr>
        <w:t>optický kabel.</w:t>
      </w:r>
      <w:r w:rsidR="00B535BB" w:rsidRPr="00F732B7">
        <w:rPr>
          <w:rFonts w:cstheme="minorHAnsi"/>
        </w:rPr>
        <w:t xml:space="preserve"> </w:t>
      </w:r>
    </w:p>
    <w:p w14:paraId="500334F2" w14:textId="549D6C98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Třídění odpadu probíhá taktéž ve všech obcích, </w:t>
      </w:r>
      <w:r w:rsidR="00E53CBF" w:rsidRPr="00F732B7">
        <w:rPr>
          <w:rFonts w:cstheme="minorHAnsi"/>
        </w:rPr>
        <w:t>některé z</w:t>
      </w:r>
      <w:r w:rsidRPr="00F732B7">
        <w:rPr>
          <w:rFonts w:cstheme="minorHAnsi"/>
        </w:rPr>
        <w:t xml:space="preserve"> obcí m</w:t>
      </w:r>
      <w:r w:rsidR="00A706A9" w:rsidRPr="00F732B7">
        <w:rPr>
          <w:rFonts w:cstheme="minorHAnsi"/>
        </w:rPr>
        <w:t>ají</w:t>
      </w:r>
      <w:r w:rsidRPr="00F732B7">
        <w:rPr>
          <w:rFonts w:cstheme="minorHAnsi"/>
        </w:rPr>
        <w:t xml:space="preserve"> sběrný dvůr. </w:t>
      </w:r>
    </w:p>
    <w:tbl>
      <w:tblPr>
        <w:tblStyle w:val="Tabulkasmkou4zvraznn6"/>
        <w:tblW w:w="9785" w:type="dxa"/>
        <w:tblInd w:w="-431" w:type="dxa"/>
        <w:tblLook w:val="04A0" w:firstRow="1" w:lastRow="0" w:firstColumn="1" w:lastColumn="0" w:noHBand="0" w:noVBand="1"/>
      </w:tblPr>
      <w:tblGrid>
        <w:gridCol w:w="1981"/>
        <w:gridCol w:w="1119"/>
        <w:gridCol w:w="614"/>
        <w:gridCol w:w="1173"/>
        <w:gridCol w:w="943"/>
        <w:gridCol w:w="792"/>
        <w:gridCol w:w="1422"/>
        <w:gridCol w:w="931"/>
        <w:gridCol w:w="810"/>
      </w:tblGrid>
      <w:tr w:rsidR="00131D9F" w:rsidRPr="00F732B7" w14:paraId="66086EF3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2643C79A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19" w:type="dxa"/>
            <w:vAlign w:val="center"/>
            <w:hideMark/>
          </w:tcPr>
          <w:p w14:paraId="114D26F4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Kanalizace</w:t>
            </w:r>
          </w:p>
        </w:tc>
        <w:tc>
          <w:tcPr>
            <w:tcW w:w="614" w:type="dxa"/>
            <w:vAlign w:val="center"/>
            <w:hideMark/>
          </w:tcPr>
          <w:p w14:paraId="57DC2778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ČOV</w:t>
            </w:r>
          </w:p>
        </w:tc>
        <w:tc>
          <w:tcPr>
            <w:tcW w:w="1173" w:type="dxa"/>
            <w:vAlign w:val="center"/>
            <w:hideMark/>
          </w:tcPr>
          <w:p w14:paraId="33E315B7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Plynofikace</w:t>
            </w:r>
          </w:p>
        </w:tc>
        <w:tc>
          <w:tcPr>
            <w:tcW w:w="943" w:type="dxa"/>
            <w:vAlign w:val="center"/>
            <w:hideMark/>
          </w:tcPr>
          <w:p w14:paraId="29C4CF45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Veřejný vodovod</w:t>
            </w:r>
          </w:p>
        </w:tc>
        <w:tc>
          <w:tcPr>
            <w:tcW w:w="792" w:type="dxa"/>
            <w:vAlign w:val="center"/>
            <w:hideMark/>
          </w:tcPr>
          <w:p w14:paraId="7E504FF9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Sběrný dvůr</w:t>
            </w:r>
          </w:p>
        </w:tc>
        <w:tc>
          <w:tcPr>
            <w:tcW w:w="1422" w:type="dxa"/>
            <w:vAlign w:val="center"/>
            <w:hideMark/>
          </w:tcPr>
          <w:p w14:paraId="6A18EF5A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Veřejné osvětlení (Modernizace)</w:t>
            </w:r>
          </w:p>
        </w:tc>
        <w:tc>
          <w:tcPr>
            <w:tcW w:w="931" w:type="dxa"/>
            <w:vAlign w:val="center"/>
            <w:hideMark/>
          </w:tcPr>
          <w:p w14:paraId="59A33F1D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Optický kabel</w:t>
            </w:r>
          </w:p>
        </w:tc>
        <w:tc>
          <w:tcPr>
            <w:tcW w:w="810" w:type="dxa"/>
            <w:vAlign w:val="center"/>
            <w:hideMark/>
          </w:tcPr>
          <w:p w14:paraId="66B91932" w14:textId="77777777" w:rsidR="00131D9F" w:rsidRPr="00F732B7" w:rsidRDefault="00131D9F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Obecní rozhlas</w:t>
            </w:r>
          </w:p>
        </w:tc>
      </w:tr>
      <w:tr w:rsidR="00131D9F" w:rsidRPr="00F732B7" w14:paraId="59B5145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6C954DAC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Blažovice</w:t>
            </w:r>
          </w:p>
        </w:tc>
        <w:tc>
          <w:tcPr>
            <w:tcW w:w="1119" w:type="dxa"/>
            <w:noWrap/>
            <w:hideMark/>
          </w:tcPr>
          <w:p w14:paraId="36D1A0D1" w14:textId="3E53DD61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31349F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360972F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38CD06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C23518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21FCD4D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B7EC3C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49298A8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53660DB4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2DB4F7D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Bošovice</w:t>
            </w:r>
          </w:p>
        </w:tc>
        <w:tc>
          <w:tcPr>
            <w:tcW w:w="1119" w:type="dxa"/>
            <w:noWrap/>
            <w:hideMark/>
          </w:tcPr>
          <w:p w14:paraId="02853320" w14:textId="41DE8B21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4B06F56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6500E1F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6DE962A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D7B453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6D1A211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1E73993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53C8A4C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74ACA16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0D28A110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Bučovice</w:t>
            </w:r>
          </w:p>
        </w:tc>
        <w:tc>
          <w:tcPr>
            <w:tcW w:w="1119" w:type="dxa"/>
            <w:noWrap/>
            <w:hideMark/>
          </w:tcPr>
          <w:p w14:paraId="6AB7A127" w14:textId="4B289AD4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1AE33C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306291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0E64687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3D07C39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6DE854F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050FABD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4541497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</w:tr>
      <w:tr w:rsidR="00131D9F" w:rsidRPr="00F732B7" w14:paraId="7AAF362D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DB84B87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Heršpice</w:t>
            </w:r>
          </w:p>
        </w:tc>
        <w:tc>
          <w:tcPr>
            <w:tcW w:w="1119" w:type="dxa"/>
            <w:noWrap/>
            <w:hideMark/>
          </w:tcPr>
          <w:p w14:paraId="4236378F" w14:textId="7E699C35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34FE47A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1A0FE8A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6F5D025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5E30B6B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0DDECAA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3711FEC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4868E1E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4856D83A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2EBE65B1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Hodějice</w:t>
            </w:r>
          </w:p>
        </w:tc>
        <w:tc>
          <w:tcPr>
            <w:tcW w:w="1119" w:type="dxa"/>
            <w:noWrap/>
            <w:hideMark/>
          </w:tcPr>
          <w:p w14:paraId="59500F31" w14:textId="29D3EC0C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F63A71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5D0ED4F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1D0D8C1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BC4C95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76DE1A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0D76C0F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1FD4F8B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3E4E75B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6B20F0C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Holubice</w:t>
            </w:r>
          </w:p>
        </w:tc>
        <w:tc>
          <w:tcPr>
            <w:tcW w:w="1119" w:type="dxa"/>
            <w:noWrap/>
            <w:hideMark/>
          </w:tcPr>
          <w:p w14:paraId="37F8215E" w14:textId="79A5D2FC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4524DD1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243130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523CB7B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E60198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47C13A0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ADBBF2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3B407C1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17B0F6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6F8C4A99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Hostěrádky-Rešov</w:t>
            </w:r>
          </w:p>
        </w:tc>
        <w:tc>
          <w:tcPr>
            <w:tcW w:w="1119" w:type="dxa"/>
            <w:noWrap/>
            <w:hideMark/>
          </w:tcPr>
          <w:p w14:paraId="7416C6CA" w14:textId="221EB80E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8D5334A" w14:textId="67F660F6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ne</w:t>
            </w:r>
          </w:p>
        </w:tc>
        <w:tc>
          <w:tcPr>
            <w:tcW w:w="1173" w:type="dxa"/>
            <w:noWrap/>
            <w:hideMark/>
          </w:tcPr>
          <w:p w14:paraId="161D53C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E2303F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05B969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74ADB8F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479D8A7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01D69E1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A0E3923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0909B2DE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Hrušky</w:t>
            </w:r>
          </w:p>
        </w:tc>
        <w:tc>
          <w:tcPr>
            <w:tcW w:w="1119" w:type="dxa"/>
            <w:noWrap/>
            <w:hideMark/>
          </w:tcPr>
          <w:p w14:paraId="541FA2B9" w14:textId="63A10463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5CB2764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456FC72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6C36E7D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116945C7" w14:textId="7D870DB5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0EA6A3F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9ECBE7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7A542B4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2351A89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EB2B979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Jiříkovice</w:t>
            </w:r>
          </w:p>
        </w:tc>
        <w:tc>
          <w:tcPr>
            <w:tcW w:w="1119" w:type="dxa"/>
            <w:noWrap/>
            <w:hideMark/>
          </w:tcPr>
          <w:p w14:paraId="098234EC" w14:textId="25DC4447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334ECA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0068390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960CAB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514E7E8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4B59601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3EC8BBD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35DAB3E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3AD422E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6A47BD47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Kobeřice u Brna</w:t>
            </w:r>
          </w:p>
        </w:tc>
        <w:tc>
          <w:tcPr>
            <w:tcW w:w="1119" w:type="dxa"/>
            <w:noWrap/>
            <w:hideMark/>
          </w:tcPr>
          <w:p w14:paraId="5D353FE2" w14:textId="7F5EB3B0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5EE09AF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69A4E13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561211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A3F8A4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62A9C47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5E2621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78DAF9C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6BD7B9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28D08DFE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Kobylnice</w:t>
            </w:r>
          </w:p>
        </w:tc>
        <w:tc>
          <w:tcPr>
            <w:tcW w:w="1119" w:type="dxa"/>
            <w:noWrap/>
            <w:hideMark/>
          </w:tcPr>
          <w:p w14:paraId="63E4145A" w14:textId="4B12EB60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3FED9AA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19540B2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83DDB3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080FE8A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655E464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6CBB27A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62ECEFE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7F67765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E3A380E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Kojátky</w:t>
            </w:r>
          </w:p>
        </w:tc>
        <w:tc>
          <w:tcPr>
            <w:tcW w:w="1119" w:type="dxa"/>
            <w:noWrap/>
            <w:hideMark/>
          </w:tcPr>
          <w:p w14:paraId="3A85246A" w14:textId="3FA47241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0D2BA3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4F3FBE2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5B6ED20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792" w:type="dxa"/>
            <w:noWrap/>
            <w:hideMark/>
          </w:tcPr>
          <w:p w14:paraId="457B698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2A8C088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931" w:type="dxa"/>
            <w:noWrap/>
            <w:hideMark/>
          </w:tcPr>
          <w:p w14:paraId="592F19F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7F05435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76AEF60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54F161E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Kovalovice</w:t>
            </w:r>
          </w:p>
        </w:tc>
        <w:tc>
          <w:tcPr>
            <w:tcW w:w="1119" w:type="dxa"/>
            <w:noWrap/>
            <w:hideMark/>
          </w:tcPr>
          <w:p w14:paraId="161027C3" w14:textId="38F9685A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04D2136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0A3FD6D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E21262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8C1ADA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692F2FA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2436FD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0027172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7F7ABFA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312218E2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Křenovice</w:t>
            </w:r>
          </w:p>
        </w:tc>
        <w:tc>
          <w:tcPr>
            <w:tcW w:w="1119" w:type="dxa"/>
            <w:noWrap/>
            <w:hideMark/>
          </w:tcPr>
          <w:p w14:paraId="042154F8" w14:textId="4F6ADDF6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0DC570C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6A84757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69AEA4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301BCC9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5857CE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D146F0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73F4F8B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795972B5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38D6193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Křižanovice</w:t>
            </w:r>
          </w:p>
        </w:tc>
        <w:tc>
          <w:tcPr>
            <w:tcW w:w="1119" w:type="dxa"/>
            <w:noWrap/>
            <w:hideMark/>
          </w:tcPr>
          <w:p w14:paraId="31E51061" w14:textId="0252EC6D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3BB23A1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F6C8BC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23B4D4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8114E0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4AEC22B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FFC7FC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74BFB39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F5608A1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77927546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Lovčičky</w:t>
            </w:r>
          </w:p>
        </w:tc>
        <w:tc>
          <w:tcPr>
            <w:tcW w:w="1119" w:type="dxa"/>
            <w:noWrap/>
            <w:hideMark/>
          </w:tcPr>
          <w:p w14:paraId="48A9F172" w14:textId="64FE27EB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3AA0755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8C3272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1C30AF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2889E3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6E2A80D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6F9CADC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68C3EC8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5ED6D16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6295DF8E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Milešovice</w:t>
            </w:r>
          </w:p>
        </w:tc>
        <w:tc>
          <w:tcPr>
            <w:tcW w:w="1119" w:type="dxa"/>
            <w:noWrap/>
            <w:hideMark/>
          </w:tcPr>
          <w:p w14:paraId="2AAE26F9" w14:textId="26E70417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7619F6D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5D20AFB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A02C0B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6A7611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3E4506A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91BFC5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41AC9C1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4702EF13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07E9E16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Mokrá-Horákov</w:t>
            </w:r>
          </w:p>
        </w:tc>
        <w:tc>
          <w:tcPr>
            <w:tcW w:w="1119" w:type="dxa"/>
            <w:noWrap/>
            <w:hideMark/>
          </w:tcPr>
          <w:p w14:paraId="24839B91" w14:textId="6EE6439F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7F3E0E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1207752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326295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A0CD61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497DB78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6F7607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0B3D3AB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F511F1B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69A8F42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Mouřínov</w:t>
            </w:r>
          </w:p>
        </w:tc>
        <w:tc>
          <w:tcPr>
            <w:tcW w:w="1119" w:type="dxa"/>
            <w:noWrap/>
            <w:hideMark/>
          </w:tcPr>
          <w:p w14:paraId="0276AB46" w14:textId="7AD61D8D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1D955D2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0624121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0D5DFA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17F2F75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5F06C7D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22DBF7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5017778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54C47FB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62316F7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Moutnice</w:t>
            </w:r>
          </w:p>
        </w:tc>
        <w:tc>
          <w:tcPr>
            <w:tcW w:w="1119" w:type="dxa"/>
            <w:noWrap/>
            <w:hideMark/>
          </w:tcPr>
          <w:p w14:paraId="1B34D880" w14:textId="2E149EC2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5562670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B16C6F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3DCBD2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650D0C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1565BC2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AF012F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6715402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5E0393E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A723A28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Němčany</w:t>
            </w:r>
          </w:p>
        </w:tc>
        <w:tc>
          <w:tcPr>
            <w:tcW w:w="1119" w:type="dxa"/>
            <w:noWrap/>
            <w:hideMark/>
          </w:tcPr>
          <w:p w14:paraId="1B2DDF6F" w14:textId="7BA1F10E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49E1631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66A2506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BF449D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5C20B6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603B8AB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674464D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45DD835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236E9B3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A4D6705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Nesvačilka</w:t>
            </w:r>
          </w:p>
        </w:tc>
        <w:tc>
          <w:tcPr>
            <w:tcW w:w="1119" w:type="dxa"/>
            <w:noWrap/>
            <w:hideMark/>
          </w:tcPr>
          <w:p w14:paraId="167618D0" w14:textId="1AD9539A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4BA2AFE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3B43815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7C6D96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1290021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9ADF25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6137E63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38871B8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A74BAD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7FB03697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Nížkovice</w:t>
            </w:r>
          </w:p>
        </w:tc>
        <w:tc>
          <w:tcPr>
            <w:tcW w:w="1119" w:type="dxa"/>
            <w:noWrap/>
            <w:hideMark/>
          </w:tcPr>
          <w:p w14:paraId="262B3266" w14:textId="3BE58784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2392A2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4611FAD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AD2106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7CC45F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62A5DD7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102D0C6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2B4252F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A77C19E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B31D640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Otmarov</w:t>
            </w:r>
          </w:p>
        </w:tc>
        <w:tc>
          <w:tcPr>
            <w:tcW w:w="1119" w:type="dxa"/>
            <w:noWrap/>
            <w:hideMark/>
          </w:tcPr>
          <w:p w14:paraId="21F53BE7" w14:textId="03FB8BD8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5807E0E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414C3C3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4AFB1B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0341DD9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10DE224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931" w:type="dxa"/>
            <w:noWrap/>
            <w:hideMark/>
          </w:tcPr>
          <w:p w14:paraId="34D6ABE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2A8DBC2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C8BD1B5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7F4B8CA2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Otnice</w:t>
            </w:r>
          </w:p>
        </w:tc>
        <w:tc>
          <w:tcPr>
            <w:tcW w:w="1119" w:type="dxa"/>
            <w:noWrap/>
            <w:hideMark/>
          </w:tcPr>
          <w:p w14:paraId="105F1293" w14:textId="348BF8BA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A583E4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165A48C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0A7582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4EEDCA2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137108E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26FF58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4C2B84A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7CF4726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AF8CF97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Podolí</w:t>
            </w:r>
          </w:p>
        </w:tc>
        <w:tc>
          <w:tcPr>
            <w:tcW w:w="1119" w:type="dxa"/>
            <w:noWrap/>
            <w:hideMark/>
          </w:tcPr>
          <w:p w14:paraId="1640AE99" w14:textId="23B4C252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4A76D5C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4BF44E5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66D728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5FCED37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1C929DC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3FBA805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70DADFF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C48134A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05E941AB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Ponětovice</w:t>
            </w:r>
          </w:p>
        </w:tc>
        <w:tc>
          <w:tcPr>
            <w:tcW w:w="1119" w:type="dxa"/>
            <w:noWrap/>
            <w:hideMark/>
          </w:tcPr>
          <w:p w14:paraId="6088EDD3" w14:textId="64212EE3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0018940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49F41C0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4E4DF1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4B4F379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9148B9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931" w:type="dxa"/>
            <w:noWrap/>
            <w:hideMark/>
          </w:tcPr>
          <w:p w14:paraId="643B599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53E827B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9022152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418AAC4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Pozořice</w:t>
            </w:r>
          </w:p>
        </w:tc>
        <w:tc>
          <w:tcPr>
            <w:tcW w:w="1119" w:type="dxa"/>
            <w:noWrap/>
            <w:hideMark/>
          </w:tcPr>
          <w:p w14:paraId="015BF37B" w14:textId="6496C6A3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3F9853B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51D1008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5A0F21C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119083A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701655E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3EA9BB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7A65A89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EE64FBD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51C5068D" w14:textId="1FBC594C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Prace</w:t>
            </w:r>
          </w:p>
        </w:tc>
        <w:tc>
          <w:tcPr>
            <w:tcW w:w="1119" w:type="dxa"/>
            <w:noWrap/>
            <w:hideMark/>
          </w:tcPr>
          <w:p w14:paraId="0E993F2B" w14:textId="06B8947C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819165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657AA02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C5FF4B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83C729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4205D23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45E787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673F9FE7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7430E420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348DD1F0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Rašovice</w:t>
            </w:r>
          </w:p>
        </w:tc>
        <w:tc>
          <w:tcPr>
            <w:tcW w:w="1119" w:type="dxa"/>
            <w:noWrap/>
            <w:hideMark/>
          </w:tcPr>
          <w:p w14:paraId="3FBBBA95" w14:textId="105E9960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1FF1AA2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1519E46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1D5C006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D88907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2B19FFC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1F76BFD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29A9DA8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66B75F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2AC883A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Sivice</w:t>
            </w:r>
          </w:p>
        </w:tc>
        <w:tc>
          <w:tcPr>
            <w:tcW w:w="1119" w:type="dxa"/>
            <w:noWrap/>
            <w:hideMark/>
          </w:tcPr>
          <w:p w14:paraId="7FF2E26C" w14:textId="52116620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3E542C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2D3F4B0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02DD54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95C1C8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4DBF13C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931" w:type="dxa"/>
            <w:noWrap/>
            <w:hideMark/>
          </w:tcPr>
          <w:p w14:paraId="36667DA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14EE562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12D42A8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3398C112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Slavkov u Brna</w:t>
            </w:r>
          </w:p>
        </w:tc>
        <w:tc>
          <w:tcPr>
            <w:tcW w:w="1119" w:type="dxa"/>
            <w:noWrap/>
            <w:hideMark/>
          </w:tcPr>
          <w:p w14:paraId="0633A88F" w14:textId="70D46FB6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06D6215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5FC99A3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542EE04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55E5CD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01C1FD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41FE210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4D45933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117D0F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062D7CF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Sokolnice</w:t>
            </w:r>
          </w:p>
        </w:tc>
        <w:tc>
          <w:tcPr>
            <w:tcW w:w="1119" w:type="dxa"/>
            <w:noWrap/>
            <w:hideMark/>
          </w:tcPr>
          <w:p w14:paraId="2AFE038F" w14:textId="2DF15DB3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DDB3E5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0EF3950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1AA00E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1F11D9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7A0A1AB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0B033B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32BD3E9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B47C5A8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29B996D0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Šaratice</w:t>
            </w:r>
          </w:p>
        </w:tc>
        <w:tc>
          <w:tcPr>
            <w:tcW w:w="1119" w:type="dxa"/>
            <w:noWrap/>
            <w:hideMark/>
          </w:tcPr>
          <w:p w14:paraId="4FDB6AAD" w14:textId="03B4F28A" w:rsidR="00131D9F" w:rsidRPr="00F732B7" w:rsidRDefault="0002794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2F9842C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7F4643D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45A4E1B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173672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2349BFF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F56AE1D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1B6275A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5D37791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7B7696E5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Šlapanice</w:t>
            </w:r>
          </w:p>
        </w:tc>
        <w:tc>
          <w:tcPr>
            <w:tcW w:w="1119" w:type="dxa"/>
            <w:noWrap/>
            <w:hideMark/>
          </w:tcPr>
          <w:p w14:paraId="0F87B95E" w14:textId="787A906F" w:rsidR="00131D9F" w:rsidRPr="00F732B7" w:rsidRDefault="0002794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</w:t>
            </w:r>
            <w:r w:rsidR="00131D9F"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no</w:t>
            </w:r>
          </w:p>
        </w:tc>
        <w:tc>
          <w:tcPr>
            <w:tcW w:w="614" w:type="dxa"/>
            <w:noWrap/>
            <w:hideMark/>
          </w:tcPr>
          <w:p w14:paraId="64DF0D7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5C14383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0EBC7ED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05B3CDF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773B226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32A2EEA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2FAB646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7A0782F0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342C5D1D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lastRenderedPageBreak/>
              <w:t>Telnice</w:t>
            </w:r>
          </w:p>
        </w:tc>
        <w:tc>
          <w:tcPr>
            <w:tcW w:w="1119" w:type="dxa"/>
            <w:noWrap/>
            <w:hideMark/>
          </w:tcPr>
          <w:p w14:paraId="24FCF68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17898BF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12CAE85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0D40C74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092A791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3D742FF6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D60CA9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7548844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5CB44F3B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0D3727CD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Těšany</w:t>
            </w:r>
          </w:p>
        </w:tc>
        <w:tc>
          <w:tcPr>
            <w:tcW w:w="1119" w:type="dxa"/>
            <w:noWrap/>
            <w:hideMark/>
          </w:tcPr>
          <w:p w14:paraId="17FEABA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200B164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6461A27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10A37E5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B3181E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65524A2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0F360C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33D3BAD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5B46EFC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0C5064F3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Tvarožná</w:t>
            </w:r>
          </w:p>
        </w:tc>
        <w:tc>
          <w:tcPr>
            <w:tcW w:w="1119" w:type="dxa"/>
            <w:noWrap/>
            <w:hideMark/>
          </w:tcPr>
          <w:p w14:paraId="033D81F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69AEAED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6D76B2C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DB5FF2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4A0B045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23B250DA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0AD48D7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1743F902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32C2B506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612884D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Újezd u Brna</w:t>
            </w:r>
          </w:p>
        </w:tc>
        <w:tc>
          <w:tcPr>
            <w:tcW w:w="1119" w:type="dxa"/>
            <w:noWrap/>
            <w:hideMark/>
          </w:tcPr>
          <w:p w14:paraId="6003A1C6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066224C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7E2A168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FAEF4E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65F66D9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9D6A5E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7AA842C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241773D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19321918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72A78570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Vážany nad Litavou</w:t>
            </w:r>
          </w:p>
        </w:tc>
        <w:tc>
          <w:tcPr>
            <w:tcW w:w="1119" w:type="dxa"/>
            <w:noWrap/>
            <w:hideMark/>
          </w:tcPr>
          <w:p w14:paraId="1FB706D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4B8EF26C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45F7048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3075B37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E71CE5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5F04D23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7016B2F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6C79D6CB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40E6871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31F95E33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Velatice</w:t>
            </w:r>
          </w:p>
        </w:tc>
        <w:tc>
          <w:tcPr>
            <w:tcW w:w="1119" w:type="dxa"/>
            <w:noWrap/>
            <w:hideMark/>
          </w:tcPr>
          <w:p w14:paraId="469F9202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72B13B8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1444A978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29261FC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369D340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47E21FF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48F08F9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4FC12CF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217ED7C6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66D8B619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Velešovice</w:t>
            </w:r>
          </w:p>
        </w:tc>
        <w:tc>
          <w:tcPr>
            <w:tcW w:w="1119" w:type="dxa"/>
            <w:noWrap/>
            <w:hideMark/>
          </w:tcPr>
          <w:p w14:paraId="22CEC0E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70CA9C3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173" w:type="dxa"/>
            <w:noWrap/>
            <w:hideMark/>
          </w:tcPr>
          <w:p w14:paraId="27D76BA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0E48D95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1BC63D3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1F2633D4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179F1A3E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810" w:type="dxa"/>
            <w:noWrap/>
            <w:hideMark/>
          </w:tcPr>
          <w:p w14:paraId="4DBE8847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57F07F9B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A288174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Viničné Šumice</w:t>
            </w:r>
          </w:p>
        </w:tc>
        <w:tc>
          <w:tcPr>
            <w:tcW w:w="1119" w:type="dxa"/>
            <w:noWrap/>
            <w:hideMark/>
          </w:tcPr>
          <w:p w14:paraId="1EFAED4C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1B6E524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725652B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74AF2A49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7EF63890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46E4EADE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5713188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12A17AC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9159766" w14:textId="77777777" w:rsidTr="00F732B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405C508C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Zbýšov</w:t>
            </w:r>
          </w:p>
        </w:tc>
        <w:tc>
          <w:tcPr>
            <w:tcW w:w="1119" w:type="dxa"/>
            <w:noWrap/>
            <w:hideMark/>
          </w:tcPr>
          <w:p w14:paraId="308AF2A3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5D8B20A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3D70341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148AD0D0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2C798478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422" w:type="dxa"/>
            <w:noWrap/>
            <w:hideMark/>
          </w:tcPr>
          <w:p w14:paraId="4CDBBF51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25476A75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3FCBD0C9" w14:textId="77777777" w:rsidR="00131D9F" w:rsidRPr="00F732B7" w:rsidRDefault="00131D9F" w:rsidP="00380CD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ano</w:t>
            </w:r>
          </w:p>
        </w:tc>
      </w:tr>
      <w:tr w:rsidR="00131D9F" w:rsidRPr="00F732B7" w14:paraId="0B50F72D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noWrap/>
            <w:hideMark/>
          </w:tcPr>
          <w:p w14:paraId="1C5DD882" w14:textId="77777777" w:rsidR="00131D9F" w:rsidRPr="00F732B7" w:rsidRDefault="00131D9F" w:rsidP="00380CDD">
            <w:pPr>
              <w:spacing w:after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Žatčany</w:t>
            </w:r>
          </w:p>
        </w:tc>
        <w:tc>
          <w:tcPr>
            <w:tcW w:w="1119" w:type="dxa"/>
            <w:noWrap/>
            <w:hideMark/>
          </w:tcPr>
          <w:p w14:paraId="5747AC6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614" w:type="dxa"/>
            <w:noWrap/>
            <w:hideMark/>
          </w:tcPr>
          <w:p w14:paraId="73AD8F3B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73" w:type="dxa"/>
            <w:noWrap/>
            <w:hideMark/>
          </w:tcPr>
          <w:p w14:paraId="645CC3E4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43" w:type="dxa"/>
            <w:noWrap/>
            <w:hideMark/>
          </w:tcPr>
          <w:p w14:paraId="55D3EC9A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792" w:type="dxa"/>
            <w:noWrap/>
            <w:hideMark/>
          </w:tcPr>
          <w:p w14:paraId="3E28A391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1422" w:type="dxa"/>
            <w:noWrap/>
            <w:hideMark/>
          </w:tcPr>
          <w:p w14:paraId="3817C06D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931" w:type="dxa"/>
            <w:noWrap/>
            <w:hideMark/>
          </w:tcPr>
          <w:p w14:paraId="023DEBC5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0" w:type="dxa"/>
            <w:noWrap/>
            <w:hideMark/>
          </w:tcPr>
          <w:p w14:paraId="1C8A93B3" w14:textId="77777777" w:rsidR="00131D9F" w:rsidRPr="00F732B7" w:rsidRDefault="00131D9F" w:rsidP="00380CDD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sz w:val="20"/>
                <w:szCs w:val="20"/>
                <w:lang w:eastAsia="cs-CZ"/>
              </w:rPr>
              <w:t>ano</w:t>
            </w:r>
          </w:p>
        </w:tc>
      </w:tr>
    </w:tbl>
    <w:p w14:paraId="7CE98943" w14:textId="77777777" w:rsidR="00131D9F" w:rsidRPr="00F732B7" w:rsidRDefault="00131D9F" w:rsidP="003D0C13">
      <w:pPr>
        <w:rPr>
          <w:rFonts w:cstheme="minorHAnsi"/>
        </w:rPr>
      </w:pPr>
    </w:p>
    <w:p w14:paraId="26131995" w14:textId="1FAC8C1F" w:rsidR="007D5FD7" w:rsidRPr="0002794F" w:rsidRDefault="007D5FD7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 xml:space="preserve">Doprava </w:t>
      </w:r>
    </w:p>
    <w:p w14:paraId="45C931A9" w14:textId="457F5AF6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Dopravní poloha MAS Slavkovské bojiště jako celku je (v porovnání s odlehlejšími regiony) relativně dobrá. Mezi jednotlivými částmi MAS jsou ale velké rozdíly.  </w:t>
      </w:r>
    </w:p>
    <w:p w14:paraId="41D16649" w14:textId="6B610503" w:rsidR="00434579" w:rsidRPr="00F732B7" w:rsidRDefault="00434579" w:rsidP="00CF02EF">
      <w:pPr>
        <w:jc w:val="center"/>
        <w:rPr>
          <w:rFonts w:cstheme="minorHAnsi"/>
        </w:rPr>
      </w:pPr>
      <w:r w:rsidRPr="00F732B7">
        <w:rPr>
          <w:rFonts w:cstheme="minorHAnsi"/>
          <w:noProof/>
        </w:rPr>
        <w:drawing>
          <wp:inline distT="0" distB="0" distL="0" distR="0" wp14:anchorId="040A3157" wp14:editId="21B4201C">
            <wp:extent cx="5111087" cy="4112414"/>
            <wp:effectExtent l="19050" t="19050" r="13970" b="215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9359" t="11375" r="33073" b="6279"/>
                    <a:stretch/>
                  </pic:blipFill>
                  <pic:spPr bwMode="auto">
                    <a:xfrm>
                      <a:off x="0" y="0"/>
                      <a:ext cx="5145748" cy="4140303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82F3A4" w14:textId="77777777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MAS se nachází v těsné blízkosti Brna, což je určující pro dopravní situaci. Dopravní síť je z Brna směrem do území MAS vějířovitě rozevírá. Severní části MAS prochází dálnice D1. Na území MAS se nachází dva dálniční sjezdy z dálnice D1, a to Holubice a Tvarožná (sjezd k čerpací stanici, resp. k parkovišti s pokračujícím napojením na silniční síť). </w:t>
      </w:r>
      <w:r w:rsidR="001E2444" w:rsidRPr="00F732B7">
        <w:rPr>
          <w:rFonts w:cstheme="minorHAnsi"/>
        </w:rPr>
        <w:t>Nedaleko</w:t>
      </w:r>
      <w:r w:rsidRPr="00F732B7">
        <w:rPr>
          <w:rFonts w:cstheme="minorHAnsi"/>
        </w:rPr>
        <w:t xml:space="preserve"> západní strany</w:t>
      </w:r>
      <w:r w:rsidR="001E2444" w:rsidRPr="00F732B7">
        <w:rPr>
          <w:rFonts w:cstheme="minorHAnsi"/>
        </w:rPr>
        <w:t xml:space="preserve"> území</w:t>
      </w:r>
      <w:r w:rsidRPr="00F732B7">
        <w:rPr>
          <w:rFonts w:cstheme="minorHAnsi"/>
        </w:rPr>
        <w:t xml:space="preserve"> MAS </w:t>
      </w:r>
      <w:r w:rsidR="001E2444" w:rsidRPr="00F732B7">
        <w:rPr>
          <w:rFonts w:cstheme="minorHAnsi"/>
        </w:rPr>
        <w:t xml:space="preserve">se nachází </w:t>
      </w:r>
      <w:r w:rsidRPr="00F732B7">
        <w:rPr>
          <w:rFonts w:cstheme="minorHAnsi"/>
        </w:rPr>
        <w:t>dálnice D2 (</w:t>
      </w:r>
      <w:r w:rsidR="004A7FC7" w:rsidRPr="00F732B7">
        <w:rPr>
          <w:rFonts w:cstheme="minorHAnsi"/>
        </w:rPr>
        <w:t xml:space="preserve">nejbližším </w:t>
      </w:r>
      <w:r w:rsidRPr="00F732B7">
        <w:rPr>
          <w:rFonts w:cstheme="minorHAnsi"/>
        </w:rPr>
        <w:t>sjezd</w:t>
      </w:r>
      <w:r w:rsidR="004A7FC7" w:rsidRPr="00F732B7">
        <w:rPr>
          <w:rFonts w:cstheme="minorHAnsi"/>
        </w:rPr>
        <w:t>em je</w:t>
      </w:r>
      <w:r w:rsidRPr="00F732B7">
        <w:rPr>
          <w:rFonts w:cstheme="minorHAnsi"/>
        </w:rPr>
        <w:t xml:space="preserve"> Blučina). </w:t>
      </w:r>
    </w:p>
    <w:p w14:paraId="04C9ACDA" w14:textId="77777777" w:rsidR="004A7FC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Klíčovými vnitřními dopravními osami jsou silnice č. I/50 (Brno – Starý Hrozenkov a hranice se SR) a silnice č. II/380 (Brno-Hodonín). I/50 obsluhuje severní část MAS, většinu </w:t>
      </w:r>
      <w:proofErr w:type="spellStart"/>
      <w:r w:rsidRPr="00F732B7">
        <w:rPr>
          <w:rFonts w:cstheme="minorHAnsi"/>
        </w:rPr>
        <w:t>Politaví</w:t>
      </w:r>
      <w:proofErr w:type="spellEnd"/>
      <w:r w:rsidRPr="00F732B7">
        <w:rPr>
          <w:rFonts w:cstheme="minorHAnsi"/>
        </w:rPr>
        <w:t xml:space="preserve"> a </w:t>
      </w:r>
      <w:proofErr w:type="spellStart"/>
      <w:r w:rsidRPr="00F732B7">
        <w:rPr>
          <w:rFonts w:cstheme="minorHAnsi"/>
        </w:rPr>
        <w:t>Bučovicko</w:t>
      </w:r>
      <w:proofErr w:type="spellEnd"/>
      <w:r w:rsidRPr="00F732B7">
        <w:rPr>
          <w:rFonts w:cstheme="minorHAnsi"/>
        </w:rPr>
        <w:t xml:space="preserve">. Ve Slavkově u Brna z ní jižním směrem vybíhá I/54. II/380 zajišťuje dopravní dostupnost části </w:t>
      </w:r>
      <w:proofErr w:type="spellStart"/>
      <w:r w:rsidRPr="00F732B7">
        <w:rPr>
          <w:rFonts w:cstheme="minorHAnsi"/>
        </w:rPr>
        <w:t>Cezava</w:t>
      </w:r>
      <w:proofErr w:type="spellEnd"/>
      <w:r w:rsidRPr="00F732B7">
        <w:rPr>
          <w:rFonts w:cstheme="minorHAnsi"/>
        </w:rPr>
        <w:t xml:space="preserve"> a západní části </w:t>
      </w:r>
      <w:proofErr w:type="spellStart"/>
      <w:r w:rsidRPr="00F732B7">
        <w:rPr>
          <w:rFonts w:cstheme="minorHAnsi"/>
        </w:rPr>
        <w:t>Politaví</w:t>
      </w:r>
      <w:proofErr w:type="spellEnd"/>
      <w:r w:rsidRPr="00F732B7">
        <w:rPr>
          <w:rFonts w:cstheme="minorHAnsi"/>
        </w:rPr>
        <w:t>. Důležitou spojnicí procházející územím MAS od západu na východ (Židlochovice – Slavkov u Brna) je silnice č. II/416</w:t>
      </w:r>
      <w:r w:rsidR="004A7FC7" w:rsidRPr="00F732B7">
        <w:rPr>
          <w:rFonts w:cstheme="minorHAnsi"/>
        </w:rPr>
        <w:t>.</w:t>
      </w:r>
    </w:p>
    <w:p w14:paraId="47F8EB9B" w14:textId="77777777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Území protínají ve směru od východu k západu dvě v Křenovicích se křížící železniční tratě: </w:t>
      </w:r>
    </w:p>
    <w:p w14:paraId="33736CEE" w14:textId="77777777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• č. 300 Brno – Přerov</w:t>
      </w:r>
    </w:p>
    <w:p w14:paraId="6E26B535" w14:textId="19BEA1DB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• č. 340 Brno – Veselí nad Moravo</w:t>
      </w:r>
      <w:r w:rsidR="004A7FC7" w:rsidRPr="00F732B7">
        <w:rPr>
          <w:rFonts w:cstheme="minorHAnsi"/>
        </w:rPr>
        <w:t>u</w:t>
      </w:r>
    </w:p>
    <w:p w14:paraId="41542061" w14:textId="536B1090" w:rsidR="00434579" w:rsidRPr="00F732B7" w:rsidRDefault="00434579" w:rsidP="003D0C13">
      <w:pPr>
        <w:rPr>
          <w:rFonts w:cstheme="minorHAnsi"/>
        </w:rPr>
      </w:pPr>
    </w:p>
    <w:p w14:paraId="4D6750A9" w14:textId="7FBF30C0" w:rsidR="00434579" w:rsidRPr="00F732B7" w:rsidRDefault="00434579" w:rsidP="00434579">
      <w:pPr>
        <w:jc w:val="center"/>
        <w:rPr>
          <w:rFonts w:cstheme="minorHAnsi"/>
        </w:rPr>
      </w:pPr>
      <w:r w:rsidRPr="00F732B7">
        <w:rPr>
          <w:rFonts w:cstheme="minorHAnsi"/>
          <w:noProof/>
        </w:rPr>
        <w:drawing>
          <wp:inline distT="0" distB="0" distL="0" distR="0" wp14:anchorId="576E1F25" wp14:editId="07512BA6">
            <wp:extent cx="4572000" cy="3321997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5437" t="38125" r="8191" b="14892"/>
                    <a:stretch/>
                  </pic:blipFill>
                  <pic:spPr bwMode="auto">
                    <a:xfrm>
                      <a:off x="0" y="0"/>
                      <a:ext cx="4603631" cy="334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E2325" w14:textId="381F7062" w:rsidR="007F141B" w:rsidRPr="00F732B7" w:rsidRDefault="007F141B" w:rsidP="00CF02EF">
      <w:pPr>
        <w:rPr>
          <w:rFonts w:cstheme="minorHAnsi"/>
        </w:rPr>
      </w:pPr>
      <w:r w:rsidRPr="00F732B7">
        <w:rPr>
          <w:rFonts w:cstheme="minorHAnsi"/>
        </w:rPr>
        <w:t>Podle obou posledních sčítání dopravy, která probíhala v letech 2010 a 2016 je intenzita dopravy na území MAS celkem vysoká a neustále narůstá. Největší množství vozidel projíždí územím MAS po dálnici D1. Pro život obyvatel je největší zátěží vysoká intenzita dopravy na I/50 (viz následující tabulka). Po I/50 projíždí u Slavkova u Brna i více než 17 tisíc vozidel denně; směrem k Bučovicím a dál z území MAS frekvence dopravy slábne, ale stále dosahuje 12 až 13 tisíc vozidel</w:t>
      </w:r>
      <w:r w:rsidR="00891AD4" w:rsidRPr="00F732B7">
        <w:rPr>
          <w:rFonts w:cstheme="minorHAnsi"/>
        </w:rPr>
        <w:t xml:space="preserve"> denně</w:t>
      </w:r>
      <w:r w:rsidRPr="00F732B7">
        <w:rPr>
          <w:rFonts w:cstheme="minorHAnsi"/>
        </w:rPr>
        <w:t>. Intenzita dopravy na silnici I/54 je proti tomu zhruba poloviční (</w:t>
      </w:r>
      <w:r w:rsidR="00891AD4" w:rsidRPr="00F732B7">
        <w:rPr>
          <w:rFonts w:cstheme="minorHAnsi"/>
        </w:rPr>
        <w:t>7,5</w:t>
      </w:r>
      <w:r w:rsidRPr="00F732B7">
        <w:rPr>
          <w:rFonts w:cstheme="minorHAnsi"/>
        </w:rPr>
        <w:t xml:space="preserve"> tis. vozidel). Vysoké je i zatížení II/380 v úseku od hranice Brna po křižovatku se silnicí č. II/418 v Sokolnicích (</w:t>
      </w:r>
      <w:r w:rsidR="00891AD4" w:rsidRPr="00F732B7">
        <w:rPr>
          <w:rFonts w:cstheme="minorHAnsi"/>
        </w:rPr>
        <w:t>11 696</w:t>
      </w:r>
      <w:r w:rsidRPr="00F732B7">
        <w:rPr>
          <w:rFonts w:cstheme="minorHAnsi"/>
        </w:rPr>
        <w:t xml:space="preserve"> vozidel). V dalším úseku procházejícím </w:t>
      </w:r>
      <w:proofErr w:type="spellStart"/>
      <w:r w:rsidRPr="00F732B7">
        <w:rPr>
          <w:rFonts w:cstheme="minorHAnsi"/>
        </w:rPr>
        <w:t>Telnici</w:t>
      </w:r>
      <w:proofErr w:type="spellEnd"/>
      <w:r w:rsidRPr="00F732B7">
        <w:rPr>
          <w:rFonts w:cstheme="minorHAnsi"/>
        </w:rPr>
        <w:t xml:space="preserve"> a končícím křižovatkou se silnicí č. II/416 projíždí průměrně </w:t>
      </w:r>
      <w:r w:rsidR="00321F9D" w:rsidRPr="00F732B7">
        <w:rPr>
          <w:rFonts w:cstheme="minorHAnsi"/>
        </w:rPr>
        <w:t>6519</w:t>
      </w:r>
      <w:r w:rsidRPr="00F732B7">
        <w:rPr>
          <w:rFonts w:cstheme="minorHAnsi"/>
        </w:rPr>
        <w:t xml:space="preserve"> vozidel. Dále intenzita dopravy postupně slábne</w:t>
      </w:r>
      <w:r w:rsidR="00321F9D" w:rsidRPr="00F732B7">
        <w:rPr>
          <w:rFonts w:cstheme="minorHAnsi"/>
        </w:rPr>
        <w:t xml:space="preserve">, avšak navýšení dopravy oproti sčítání v roce 2010 můžeme sledovat na většině komunikací v území (viz tab. níže). </w:t>
      </w:r>
      <w:r w:rsidRPr="00F732B7">
        <w:rPr>
          <w:rFonts w:cstheme="minorHAnsi"/>
        </w:rPr>
        <w:t>Problematické je zejména vysoké zatížení kamionovou dopravou na uvedených silnicích.</w:t>
      </w:r>
    </w:p>
    <w:tbl>
      <w:tblPr>
        <w:tblStyle w:val="Tabulkasmkou4zvraznn6"/>
        <w:tblW w:w="5000" w:type="pct"/>
        <w:tblLook w:val="04A0" w:firstRow="1" w:lastRow="0" w:firstColumn="1" w:lastColumn="0" w:noHBand="0" w:noVBand="1"/>
      </w:tblPr>
      <w:tblGrid>
        <w:gridCol w:w="1122"/>
        <w:gridCol w:w="1150"/>
        <w:gridCol w:w="3660"/>
        <w:gridCol w:w="1017"/>
        <w:gridCol w:w="1016"/>
        <w:gridCol w:w="1097"/>
      </w:tblGrid>
      <w:tr w:rsidR="007F141B" w:rsidRPr="00F732B7" w14:paraId="25417D7E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vAlign w:val="center"/>
            <w:hideMark/>
          </w:tcPr>
          <w:p w14:paraId="0BAE2CDD" w14:textId="77777777" w:rsidR="007F141B" w:rsidRPr="00F732B7" w:rsidRDefault="007F141B" w:rsidP="00F732B7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číslo úseku</w:t>
            </w:r>
          </w:p>
        </w:tc>
        <w:tc>
          <w:tcPr>
            <w:tcW w:w="417" w:type="pct"/>
            <w:noWrap/>
            <w:vAlign w:val="center"/>
            <w:hideMark/>
          </w:tcPr>
          <w:p w14:paraId="33FBD69A" w14:textId="77777777" w:rsidR="007F141B" w:rsidRPr="00F732B7" w:rsidRDefault="007F141B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číslo silnice</w:t>
            </w:r>
          </w:p>
        </w:tc>
        <w:tc>
          <w:tcPr>
            <w:tcW w:w="2223" w:type="pct"/>
            <w:noWrap/>
            <w:vAlign w:val="center"/>
            <w:hideMark/>
          </w:tcPr>
          <w:p w14:paraId="5F64B440" w14:textId="77777777" w:rsidR="007F141B" w:rsidRPr="00F732B7" w:rsidRDefault="007F141B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úsek</w:t>
            </w:r>
          </w:p>
        </w:tc>
        <w:tc>
          <w:tcPr>
            <w:tcW w:w="765" w:type="pct"/>
            <w:vAlign w:val="center"/>
            <w:hideMark/>
          </w:tcPr>
          <w:p w14:paraId="3563E114" w14:textId="77777777" w:rsidR="007F141B" w:rsidRPr="00F732B7" w:rsidRDefault="007F141B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počet motor. vozidel za 24 h (2010)</w:t>
            </w:r>
          </w:p>
        </w:tc>
        <w:tc>
          <w:tcPr>
            <w:tcW w:w="764" w:type="pct"/>
            <w:vAlign w:val="center"/>
            <w:hideMark/>
          </w:tcPr>
          <w:p w14:paraId="53BE9056" w14:textId="77777777" w:rsidR="007F141B" w:rsidRPr="00F732B7" w:rsidRDefault="007F141B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počet motor. vozidel za 24 h (2016)</w:t>
            </w:r>
          </w:p>
        </w:tc>
        <w:tc>
          <w:tcPr>
            <w:tcW w:w="417" w:type="pct"/>
            <w:noWrap/>
            <w:vAlign w:val="center"/>
            <w:hideMark/>
          </w:tcPr>
          <w:p w14:paraId="50B40570" w14:textId="77777777" w:rsidR="007F141B" w:rsidRPr="00F732B7" w:rsidRDefault="007F141B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Změna (%)</w:t>
            </w:r>
          </w:p>
        </w:tc>
      </w:tr>
      <w:tr w:rsidR="007F141B" w:rsidRPr="00F732B7" w14:paraId="7C9A2740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5C782283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6-8800</w:t>
            </w:r>
          </w:p>
        </w:tc>
        <w:tc>
          <w:tcPr>
            <w:tcW w:w="417" w:type="pct"/>
            <w:noWrap/>
            <w:hideMark/>
          </w:tcPr>
          <w:p w14:paraId="07D0F055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D1</w:t>
            </w:r>
          </w:p>
        </w:tc>
        <w:tc>
          <w:tcPr>
            <w:tcW w:w="2223" w:type="pct"/>
            <w:hideMark/>
          </w:tcPr>
          <w:p w14:paraId="75A0A034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Brno, </w:t>
            </w:r>
            <w:proofErr w:type="gramStart"/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východ - Holubice</w:t>
            </w:r>
            <w:proofErr w:type="gramEnd"/>
          </w:p>
        </w:tc>
        <w:tc>
          <w:tcPr>
            <w:tcW w:w="765" w:type="pct"/>
            <w:noWrap/>
            <w:hideMark/>
          </w:tcPr>
          <w:p w14:paraId="2E2ED4FE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50900</w:t>
            </w:r>
          </w:p>
        </w:tc>
        <w:tc>
          <w:tcPr>
            <w:tcW w:w="764" w:type="pct"/>
            <w:noWrap/>
            <w:hideMark/>
          </w:tcPr>
          <w:p w14:paraId="55ADCF8A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53539</w:t>
            </w:r>
          </w:p>
        </w:tc>
        <w:tc>
          <w:tcPr>
            <w:tcW w:w="417" w:type="pct"/>
            <w:noWrap/>
            <w:hideMark/>
          </w:tcPr>
          <w:p w14:paraId="07FFD4FA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105,2</w:t>
            </w:r>
          </w:p>
        </w:tc>
      </w:tr>
      <w:tr w:rsidR="007F141B" w:rsidRPr="00F732B7" w14:paraId="691E05DF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40E0B770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6-8810</w:t>
            </w:r>
          </w:p>
        </w:tc>
        <w:tc>
          <w:tcPr>
            <w:tcW w:w="417" w:type="pct"/>
            <w:noWrap/>
            <w:hideMark/>
          </w:tcPr>
          <w:p w14:paraId="07EA20D4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D1</w:t>
            </w:r>
          </w:p>
        </w:tc>
        <w:tc>
          <w:tcPr>
            <w:tcW w:w="2223" w:type="pct"/>
            <w:hideMark/>
          </w:tcPr>
          <w:p w14:paraId="3BFA1006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Holubice - Rousínov</w:t>
            </w:r>
            <w:proofErr w:type="gramEnd"/>
          </w:p>
        </w:tc>
        <w:tc>
          <w:tcPr>
            <w:tcW w:w="765" w:type="pct"/>
            <w:noWrap/>
            <w:hideMark/>
          </w:tcPr>
          <w:p w14:paraId="03459A10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38400</w:t>
            </w:r>
          </w:p>
        </w:tc>
        <w:tc>
          <w:tcPr>
            <w:tcW w:w="764" w:type="pct"/>
            <w:noWrap/>
            <w:hideMark/>
          </w:tcPr>
          <w:p w14:paraId="20341029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43081</w:t>
            </w:r>
          </w:p>
        </w:tc>
        <w:tc>
          <w:tcPr>
            <w:tcW w:w="417" w:type="pct"/>
            <w:noWrap/>
            <w:hideMark/>
          </w:tcPr>
          <w:p w14:paraId="085CBF28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112,2</w:t>
            </w:r>
          </w:p>
        </w:tc>
      </w:tr>
      <w:tr w:rsidR="007F141B" w:rsidRPr="00F732B7" w14:paraId="5A85122D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3FD41986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6-0560</w:t>
            </w:r>
          </w:p>
        </w:tc>
        <w:tc>
          <w:tcPr>
            <w:tcW w:w="417" w:type="pct"/>
            <w:noWrap/>
            <w:hideMark/>
          </w:tcPr>
          <w:p w14:paraId="46E3F788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329BEBAE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D1 (exit 210) - Slavkov u Brna</w:t>
            </w:r>
          </w:p>
        </w:tc>
        <w:tc>
          <w:tcPr>
            <w:tcW w:w="765" w:type="pct"/>
            <w:noWrap/>
            <w:hideMark/>
          </w:tcPr>
          <w:p w14:paraId="22AD52CC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17693</w:t>
            </w:r>
          </w:p>
        </w:tc>
        <w:tc>
          <w:tcPr>
            <w:tcW w:w="764" w:type="pct"/>
            <w:noWrap/>
            <w:hideMark/>
          </w:tcPr>
          <w:p w14:paraId="6E4E14C1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18353</w:t>
            </w:r>
          </w:p>
        </w:tc>
        <w:tc>
          <w:tcPr>
            <w:tcW w:w="417" w:type="pct"/>
            <w:noWrap/>
            <w:hideMark/>
          </w:tcPr>
          <w:p w14:paraId="447F163E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103,7</w:t>
            </w:r>
          </w:p>
        </w:tc>
      </w:tr>
      <w:tr w:rsidR="007F141B" w:rsidRPr="00F732B7" w14:paraId="1ABCCAA6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3E173764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6-0530</w:t>
            </w:r>
          </w:p>
        </w:tc>
        <w:tc>
          <w:tcPr>
            <w:tcW w:w="417" w:type="pct"/>
            <w:noWrap/>
            <w:hideMark/>
          </w:tcPr>
          <w:p w14:paraId="1BB4D883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03E2E39F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Slavkov u Brna (obchvat)</w:t>
            </w:r>
          </w:p>
        </w:tc>
        <w:tc>
          <w:tcPr>
            <w:tcW w:w="765" w:type="pct"/>
            <w:noWrap/>
            <w:hideMark/>
          </w:tcPr>
          <w:p w14:paraId="32430FEC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14823</w:t>
            </w:r>
          </w:p>
        </w:tc>
        <w:tc>
          <w:tcPr>
            <w:tcW w:w="764" w:type="pct"/>
            <w:noWrap/>
            <w:hideMark/>
          </w:tcPr>
          <w:p w14:paraId="51C69D4F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17003</w:t>
            </w:r>
          </w:p>
        </w:tc>
        <w:tc>
          <w:tcPr>
            <w:tcW w:w="417" w:type="pct"/>
            <w:noWrap/>
            <w:hideMark/>
          </w:tcPr>
          <w:p w14:paraId="4B8DD1F7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114,7</w:t>
            </w:r>
          </w:p>
        </w:tc>
      </w:tr>
      <w:tr w:rsidR="007F141B" w:rsidRPr="00F732B7" w14:paraId="43FF864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57B6F495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6-0581</w:t>
            </w:r>
          </w:p>
        </w:tc>
        <w:tc>
          <w:tcPr>
            <w:tcW w:w="417" w:type="pct"/>
            <w:noWrap/>
            <w:hideMark/>
          </w:tcPr>
          <w:p w14:paraId="20D1CD66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2BC190A8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Bučovice (okraj) – Bučovice (křiž. s II/431 směr</w:t>
            </w: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br/>
              <w:t xml:space="preserve">Bohaté Málkovice) </w:t>
            </w:r>
          </w:p>
        </w:tc>
        <w:tc>
          <w:tcPr>
            <w:tcW w:w="765" w:type="pct"/>
            <w:noWrap/>
            <w:hideMark/>
          </w:tcPr>
          <w:p w14:paraId="3BD74543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13025</w:t>
            </w:r>
          </w:p>
        </w:tc>
        <w:tc>
          <w:tcPr>
            <w:tcW w:w="764" w:type="pct"/>
            <w:noWrap/>
            <w:hideMark/>
          </w:tcPr>
          <w:p w14:paraId="4C88F913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16468</w:t>
            </w:r>
          </w:p>
        </w:tc>
        <w:tc>
          <w:tcPr>
            <w:tcW w:w="417" w:type="pct"/>
            <w:noWrap/>
            <w:hideMark/>
          </w:tcPr>
          <w:p w14:paraId="3DC830A9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126,4</w:t>
            </w:r>
          </w:p>
        </w:tc>
      </w:tr>
      <w:tr w:rsidR="007F141B" w:rsidRPr="00F732B7" w14:paraId="50B0E4DB" w14:textId="77777777" w:rsidTr="00F732B7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3CD0400B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6-0582</w:t>
            </w:r>
          </w:p>
        </w:tc>
        <w:tc>
          <w:tcPr>
            <w:tcW w:w="417" w:type="pct"/>
            <w:noWrap/>
            <w:hideMark/>
          </w:tcPr>
          <w:p w14:paraId="1C35BA71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543E4FB9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Bučovice (křiž. s II/431 směr Bohaté Málkovice) – Bučovice (křiž. s III/43111)</w:t>
            </w:r>
          </w:p>
        </w:tc>
        <w:tc>
          <w:tcPr>
            <w:tcW w:w="765" w:type="pct"/>
            <w:noWrap/>
            <w:hideMark/>
          </w:tcPr>
          <w:p w14:paraId="758561C4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13025</w:t>
            </w:r>
          </w:p>
        </w:tc>
        <w:tc>
          <w:tcPr>
            <w:tcW w:w="764" w:type="pct"/>
            <w:noWrap/>
            <w:hideMark/>
          </w:tcPr>
          <w:p w14:paraId="19049C2F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16468</w:t>
            </w:r>
          </w:p>
        </w:tc>
        <w:tc>
          <w:tcPr>
            <w:tcW w:w="417" w:type="pct"/>
            <w:noWrap/>
            <w:hideMark/>
          </w:tcPr>
          <w:p w14:paraId="60E873D7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126,4</w:t>
            </w:r>
          </w:p>
        </w:tc>
      </w:tr>
      <w:tr w:rsidR="007F141B" w:rsidRPr="00F732B7" w14:paraId="65210E07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2D489906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6-0580</w:t>
            </w:r>
          </w:p>
        </w:tc>
        <w:tc>
          <w:tcPr>
            <w:tcW w:w="417" w:type="pct"/>
            <w:noWrap/>
            <w:hideMark/>
          </w:tcPr>
          <w:p w14:paraId="5523517F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46FA5891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Slavkov u Brna (křiž. s I/54) – Slavkov u Brna (křiž. s III/0501)</w:t>
            </w:r>
          </w:p>
        </w:tc>
        <w:tc>
          <w:tcPr>
            <w:tcW w:w="765" w:type="pct"/>
            <w:noWrap/>
            <w:hideMark/>
          </w:tcPr>
          <w:p w14:paraId="0D248DF1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12175</w:t>
            </w:r>
          </w:p>
        </w:tc>
        <w:tc>
          <w:tcPr>
            <w:tcW w:w="764" w:type="pct"/>
            <w:noWrap/>
            <w:hideMark/>
          </w:tcPr>
          <w:p w14:paraId="4E66132B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13972</w:t>
            </w:r>
          </w:p>
        </w:tc>
        <w:tc>
          <w:tcPr>
            <w:tcW w:w="417" w:type="pct"/>
            <w:noWrap/>
            <w:hideMark/>
          </w:tcPr>
          <w:p w14:paraId="3CFA3070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114,8</w:t>
            </w:r>
          </w:p>
        </w:tc>
      </w:tr>
      <w:tr w:rsidR="007F141B" w:rsidRPr="00F732B7" w14:paraId="13783DFD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40241E7A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6-0570</w:t>
            </w:r>
          </w:p>
        </w:tc>
        <w:tc>
          <w:tcPr>
            <w:tcW w:w="417" w:type="pct"/>
            <w:noWrap/>
            <w:hideMark/>
          </w:tcPr>
          <w:p w14:paraId="44B1F26E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79AE4411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Slavkov u Brna (křiž. s III/0501) – Bučovice (okraj)</w:t>
            </w:r>
          </w:p>
        </w:tc>
        <w:tc>
          <w:tcPr>
            <w:tcW w:w="765" w:type="pct"/>
            <w:noWrap/>
            <w:hideMark/>
          </w:tcPr>
          <w:p w14:paraId="2D7645C6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12175</w:t>
            </w:r>
          </w:p>
        </w:tc>
        <w:tc>
          <w:tcPr>
            <w:tcW w:w="764" w:type="pct"/>
            <w:noWrap/>
            <w:hideMark/>
          </w:tcPr>
          <w:p w14:paraId="2D5F91AD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13972</w:t>
            </w:r>
          </w:p>
        </w:tc>
        <w:tc>
          <w:tcPr>
            <w:tcW w:w="417" w:type="pct"/>
            <w:noWrap/>
            <w:hideMark/>
          </w:tcPr>
          <w:p w14:paraId="46645E08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114,8</w:t>
            </w:r>
          </w:p>
        </w:tc>
      </w:tr>
      <w:tr w:rsidR="007F141B" w:rsidRPr="00F732B7" w14:paraId="7C249A89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06EEC7AA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6-0586</w:t>
            </w:r>
          </w:p>
        </w:tc>
        <w:tc>
          <w:tcPr>
            <w:tcW w:w="417" w:type="pct"/>
            <w:noWrap/>
            <w:hideMark/>
          </w:tcPr>
          <w:p w14:paraId="116E7371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554F6FBF" w14:textId="77777777" w:rsidR="007F141B" w:rsidRPr="00F732B7" w:rsidRDefault="007F141B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Bučovice</w:t>
            </w:r>
          </w:p>
        </w:tc>
        <w:tc>
          <w:tcPr>
            <w:tcW w:w="765" w:type="pct"/>
            <w:noWrap/>
            <w:hideMark/>
          </w:tcPr>
          <w:p w14:paraId="637EC6FB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11877</w:t>
            </w:r>
          </w:p>
        </w:tc>
        <w:tc>
          <w:tcPr>
            <w:tcW w:w="764" w:type="pct"/>
            <w:noWrap/>
            <w:hideMark/>
          </w:tcPr>
          <w:p w14:paraId="11A467CC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13777</w:t>
            </w:r>
          </w:p>
        </w:tc>
        <w:tc>
          <w:tcPr>
            <w:tcW w:w="417" w:type="pct"/>
            <w:noWrap/>
            <w:hideMark/>
          </w:tcPr>
          <w:p w14:paraId="6B2EC410" w14:textId="77777777" w:rsidR="007F141B" w:rsidRPr="00F732B7" w:rsidRDefault="007F141B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116,0</w:t>
            </w:r>
          </w:p>
        </w:tc>
      </w:tr>
      <w:tr w:rsidR="007F141B" w:rsidRPr="00F732B7" w14:paraId="34BED32C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  <w:hideMark/>
          </w:tcPr>
          <w:p w14:paraId="23497C5F" w14:textId="77777777" w:rsidR="007F141B" w:rsidRPr="00F732B7" w:rsidRDefault="007F141B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6-0590</w:t>
            </w:r>
          </w:p>
        </w:tc>
        <w:tc>
          <w:tcPr>
            <w:tcW w:w="417" w:type="pct"/>
            <w:noWrap/>
            <w:hideMark/>
          </w:tcPr>
          <w:p w14:paraId="55351310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I/50</w:t>
            </w:r>
          </w:p>
        </w:tc>
        <w:tc>
          <w:tcPr>
            <w:tcW w:w="2223" w:type="pct"/>
            <w:hideMark/>
          </w:tcPr>
          <w:p w14:paraId="702942BF" w14:textId="77777777" w:rsidR="007F141B" w:rsidRPr="00F732B7" w:rsidRDefault="007F141B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Bučovice (okraj) - Nesovice (křiž. S III/429)</w:t>
            </w:r>
          </w:p>
        </w:tc>
        <w:tc>
          <w:tcPr>
            <w:tcW w:w="765" w:type="pct"/>
            <w:noWrap/>
            <w:hideMark/>
          </w:tcPr>
          <w:p w14:paraId="79F295D7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10319</w:t>
            </w:r>
          </w:p>
        </w:tc>
        <w:tc>
          <w:tcPr>
            <w:tcW w:w="764" w:type="pct"/>
            <w:noWrap/>
            <w:hideMark/>
          </w:tcPr>
          <w:p w14:paraId="6A6B4E11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12315</w:t>
            </w:r>
          </w:p>
        </w:tc>
        <w:tc>
          <w:tcPr>
            <w:tcW w:w="417" w:type="pct"/>
            <w:noWrap/>
            <w:hideMark/>
          </w:tcPr>
          <w:p w14:paraId="319ED0D9" w14:textId="77777777" w:rsidR="007F141B" w:rsidRPr="00F732B7" w:rsidRDefault="007F141B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119,3</w:t>
            </w:r>
          </w:p>
        </w:tc>
      </w:tr>
      <w:tr w:rsidR="00891AD4" w:rsidRPr="00F732B7" w14:paraId="386BF68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</w:tcPr>
          <w:p w14:paraId="72CD85C0" w14:textId="1CCDBA29" w:rsidR="00891AD4" w:rsidRPr="00F732B7" w:rsidRDefault="00891AD4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lastRenderedPageBreak/>
              <w:t>6-2370</w:t>
            </w:r>
          </w:p>
        </w:tc>
        <w:tc>
          <w:tcPr>
            <w:tcW w:w="417" w:type="pct"/>
            <w:noWrap/>
          </w:tcPr>
          <w:p w14:paraId="51911527" w14:textId="7B744150" w:rsidR="00891AD4" w:rsidRPr="00F732B7" w:rsidRDefault="003544E0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II/</w:t>
            </w:r>
            <w:r w:rsidR="00891AD4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380</w:t>
            </w:r>
          </w:p>
        </w:tc>
        <w:tc>
          <w:tcPr>
            <w:tcW w:w="2223" w:type="pct"/>
          </w:tcPr>
          <w:p w14:paraId="45E5637E" w14:textId="408A9B53" w:rsidR="00891AD4" w:rsidRPr="00F732B7" w:rsidRDefault="00891AD4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hranice Brna po křižovatku se silnicí č. II/418 v Sokolnicích</w:t>
            </w:r>
          </w:p>
        </w:tc>
        <w:tc>
          <w:tcPr>
            <w:tcW w:w="765" w:type="pct"/>
            <w:noWrap/>
          </w:tcPr>
          <w:p w14:paraId="0C26A8F3" w14:textId="6273DECD" w:rsidR="00891AD4" w:rsidRPr="00F732B7" w:rsidRDefault="00891AD4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8525</w:t>
            </w:r>
          </w:p>
        </w:tc>
        <w:tc>
          <w:tcPr>
            <w:tcW w:w="764" w:type="pct"/>
            <w:noWrap/>
          </w:tcPr>
          <w:p w14:paraId="422C3364" w14:textId="2B5B4EE6" w:rsidR="00891AD4" w:rsidRPr="00F732B7" w:rsidRDefault="00891AD4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11696</w:t>
            </w:r>
          </w:p>
        </w:tc>
        <w:tc>
          <w:tcPr>
            <w:tcW w:w="417" w:type="pct"/>
            <w:noWrap/>
          </w:tcPr>
          <w:p w14:paraId="34BC5740" w14:textId="16A1A11A" w:rsidR="00891AD4" w:rsidRPr="00F732B7" w:rsidRDefault="003544E0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137,2</w:t>
            </w:r>
          </w:p>
        </w:tc>
      </w:tr>
      <w:tr w:rsidR="00891AD4" w:rsidRPr="00F732B7" w14:paraId="7F0EFB55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</w:tcPr>
          <w:p w14:paraId="492E6791" w14:textId="5131995C" w:rsidR="00891AD4" w:rsidRPr="00F732B7" w:rsidRDefault="00891AD4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6-2540</w:t>
            </w:r>
          </w:p>
        </w:tc>
        <w:tc>
          <w:tcPr>
            <w:tcW w:w="417" w:type="pct"/>
            <w:noWrap/>
          </w:tcPr>
          <w:p w14:paraId="1447F434" w14:textId="0C928FFF" w:rsidR="00891AD4" w:rsidRPr="00F732B7" w:rsidRDefault="00891AD4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I/54</w:t>
            </w:r>
          </w:p>
        </w:tc>
        <w:tc>
          <w:tcPr>
            <w:tcW w:w="2223" w:type="pct"/>
          </w:tcPr>
          <w:p w14:paraId="27703028" w14:textId="7893AF7B" w:rsidR="00891AD4" w:rsidRPr="00F732B7" w:rsidRDefault="00891AD4" w:rsidP="007F141B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Slavkov u Brna</w:t>
            </w:r>
            <w:r w:rsidR="003544E0"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 – hranice okr. Vyškov a Hodonín</w:t>
            </w:r>
          </w:p>
        </w:tc>
        <w:tc>
          <w:tcPr>
            <w:tcW w:w="765" w:type="pct"/>
            <w:noWrap/>
          </w:tcPr>
          <w:p w14:paraId="15F42A07" w14:textId="39BA5D05" w:rsidR="00891AD4" w:rsidRPr="00F732B7" w:rsidRDefault="00891AD4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5758</w:t>
            </w:r>
          </w:p>
        </w:tc>
        <w:tc>
          <w:tcPr>
            <w:tcW w:w="764" w:type="pct"/>
            <w:noWrap/>
          </w:tcPr>
          <w:p w14:paraId="52FD0A8F" w14:textId="08B48541" w:rsidR="00891AD4" w:rsidRPr="00F732B7" w:rsidRDefault="00891AD4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7490</w:t>
            </w:r>
          </w:p>
        </w:tc>
        <w:tc>
          <w:tcPr>
            <w:tcW w:w="417" w:type="pct"/>
            <w:noWrap/>
          </w:tcPr>
          <w:p w14:paraId="508AFCBF" w14:textId="7EA2A300" w:rsidR="00891AD4" w:rsidRPr="00F732B7" w:rsidRDefault="003544E0" w:rsidP="007F1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130,1</w:t>
            </w:r>
          </w:p>
        </w:tc>
      </w:tr>
      <w:tr w:rsidR="003544E0" w:rsidRPr="00F732B7" w14:paraId="4A26AA9A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pct"/>
            <w:noWrap/>
          </w:tcPr>
          <w:p w14:paraId="48BAC493" w14:textId="75AEA414" w:rsidR="003544E0" w:rsidRPr="00F732B7" w:rsidRDefault="003544E0" w:rsidP="007F141B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6-2360</w:t>
            </w:r>
          </w:p>
        </w:tc>
        <w:tc>
          <w:tcPr>
            <w:tcW w:w="417" w:type="pct"/>
            <w:noWrap/>
          </w:tcPr>
          <w:p w14:paraId="40140D13" w14:textId="330D53E6" w:rsidR="003544E0" w:rsidRPr="00F732B7" w:rsidRDefault="003544E0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II/380</w:t>
            </w:r>
          </w:p>
        </w:tc>
        <w:tc>
          <w:tcPr>
            <w:tcW w:w="2223" w:type="pct"/>
          </w:tcPr>
          <w:p w14:paraId="5C466B4A" w14:textId="74F5FE9B" w:rsidR="003544E0" w:rsidRPr="00F732B7" w:rsidRDefault="003544E0" w:rsidP="007F141B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Sokolnice – křižovatka na Měnín</w:t>
            </w:r>
          </w:p>
        </w:tc>
        <w:tc>
          <w:tcPr>
            <w:tcW w:w="765" w:type="pct"/>
            <w:noWrap/>
          </w:tcPr>
          <w:p w14:paraId="148EEA79" w14:textId="461D7421" w:rsidR="003544E0" w:rsidRPr="00F732B7" w:rsidRDefault="003544E0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5491</w:t>
            </w:r>
          </w:p>
        </w:tc>
        <w:tc>
          <w:tcPr>
            <w:tcW w:w="764" w:type="pct"/>
            <w:noWrap/>
          </w:tcPr>
          <w:p w14:paraId="49C5EFB6" w14:textId="4A2E8A4D" w:rsidR="003544E0" w:rsidRPr="00F732B7" w:rsidRDefault="003544E0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6519</w:t>
            </w:r>
          </w:p>
        </w:tc>
        <w:tc>
          <w:tcPr>
            <w:tcW w:w="417" w:type="pct"/>
            <w:noWrap/>
          </w:tcPr>
          <w:p w14:paraId="4989E518" w14:textId="1469938A" w:rsidR="003544E0" w:rsidRPr="00F732B7" w:rsidRDefault="003544E0" w:rsidP="007F141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118,7</w:t>
            </w:r>
          </w:p>
        </w:tc>
      </w:tr>
    </w:tbl>
    <w:p w14:paraId="43043AE5" w14:textId="77777777" w:rsidR="007F141B" w:rsidRPr="00F732B7" w:rsidRDefault="007F141B" w:rsidP="00CF02EF">
      <w:pPr>
        <w:jc w:val="center"/>
        <w:rPr>
          <w:rFonts w:cstheme="minorHAnsi"/>
        </w:rPr>
      </w:pPr>
    </w:p>
    <w:p w14:paraId="5E02AEC9" w14:textId="77777777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 xml:space="preserve">Z hlediska dopravní obslužnosti spáduje území MAS poměrně jednoznačně do Brna. Celé území Jihomoravského kraje pokrývá Integrovaný dopravní systém (IDS JMK), v jehož rámci jsou řešeny také návaznosti spojů pro snadnější přestupy. Hlavními přestupními uzly IDS jsou obce na železničních tratích: Sokolnice (železniční stanice Sokolnice-Telnice), Křenovice, Slavkov a Bučovice. </w:t>
      </w:r>
    </w:p>
    <w:p w14:paraId="27F82AAA" w14:textId="5CEC77FB" w:rsidR="007D5FD7" w:rsidRPr="00F732B7" w:rsidRDefault="007D5FD7" w:rsidP="003D0C13">
      <w:pPr>
        <w:rPr>
          <w:rFonts w:cstheme="minorHAnsi"/>
        </w:rPr>
      </w:pPr>
      <w:r w:rsidRPr="00F732B7">
        <w:rPr>
          <w:rFonts w:cstheme="minorHAnsi"/>
        </w:rPr>
        <w:t>Negativním jevem blízkosti velkého města je vysoké zatížení dopravou především na dálnici D1, silnici I/50 a silnici II/418. S tím souvisí hluková zátěž především v dotčených obcí – Holubice, Bučovice, Sokolnice, Telnice</w:t>
      </w:r>
      <w:r w:rsidR="004A7FC7" w:rsidRPr="00F732B7">
        <w:rPr>
          <w:rFonts w:cstheme="minorHAnsi"/>
        </w:rPr>
        <w:t>, která je částečně eliminována výstavbou protihlukových bariér.</w:t>
      </w:r>
    </w:p>
    <w:p w14:paraId="76C3C294" w14:textId="77777777" w:rsidR="0000143B" w:rsidRPr="00F732B7" w:rsidRDefault="0000143B" w:rsidP="003D0C13">
      <w:pPr>
        <w:rPr>
          <w:rFonts w:cstheme="minorHAnsi"/>
        </w:rPr>
      </w:pPr>
    </w:p>
    <w:p w14:paraId="768986D5" w14:textId="74BC05E9" w:rsidR="007D5FD7" w:rsidRPr="0002794F" w:rsidRDefault="00555DBF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T</w:t>
      </w:r>
      <w:r w:rsidR="007D5FD7" w:rsidRPr="0002794F">
        <w:rPr>
          <w:rFonts w:asciiTheme="minorHAnsi" w:hAnsiTheme="minorHAnsi" w:cstheme="minorHAnsi"/>
          <w:b/>
          <w:bCs/>
          <w:color w:val="70AD47" w:themeColor="accent6"/>
        </w:rPr>
        <w:t xml:space="preserve">rh práce </w:t>
      </w:r>
    </w:p>
    <w:p w14:paraId="150699BC" w14:textId="5DB0BCC2" w:rsidR="003D0C13" w:rsidRPr="00F732B7" w:rsidRDefault="00AD3A50" w:rsidP="004C3280">
      <w:pPr>
        <w:rPr>
          <w:rFonts w:cstheme="minorHAnsi"/>
        </w:rPr>
      </w:pPr>
      <w:r w:rsidRPr="00F732B7">
        <w:rPr>
          <w:rFonts w:cstheme="minorHAnsi"/>
        </w:rPr>
        <w:t xml:space="preserve">Podíl nezaměstnaných osob </w:t>
      </w:r>
      <w:r w:rsidR="003D0C13" w:rsidRPr="00F732B7">
        <w:rPr>
          <w:rFonts w:cstheme="minorHAnsi"/>
        </w:rPr>
        <w:t xml:space="preserve">v MAS Slavkovské bojiště kopíruje dlouhodobější vývoj nezaměstnanosti v Jihomoravském kraji i v ČR, vždy však byla výrazně nižší než hodnoty za kraj a nižší než hodnoty za ČR. </w:t>
      </w:r>
      <w:r w:rsidRPr="00F732B7">
        <w:rPr>
          <w:rFonts w:cstheme="minorHAnsi"/>
        </w:rPr>
        <w:t xml:space="preserve">Tento ukazatel dosáhl v prosinci roku 2019 </w:t>
      </w:r>
      <w:r w:rsidR="001A021A" w:rsidRPr="00F732B7">
        <w:rPr>
          <w:rFonts w:cstheme="minorHAnsi"/>
        </w:rPr>
        <w:t>u</w:t>
      </w:r>
      <w:r w:rsidRPr="00F732B7">
        <w:rPr>
          <w:rFonts w:cstheme="minorHAnsi"/>
        </w:rPr>
        <w:t xml:space="preserve"> obcí MAS </w:t>
      </w:r>
      <w:r w:rsidR="004C3280" w:rsidRPr="00F732B7">
        <w:rPr>
          <w:rFonts w:cstheme="minorHAnsi"/>
        </w:rPr>
        <w:t xml:space="preserve">2,1 %, </w:t>
      </w:r>
      <w:r w:rsidR="003D0C13" w:rsidRPr="00F732B7">
        <w:rPr>
          <w:rFonts w:cstheme="minorHAnsi"/>
        </w:rPr>
        <w:t xml:space="preserve">v okrese Brno-venkov </w:t>
      </w:r>
      <w:r w:rsidR="004C3280" w:rsidRPr="00F732B7">
        <w:rPr>
          <w:rFonts w:cstheme="minorHAnsi"/>
        </w:rPr>
        <w:t>2,4</w:t>
      </w:r>
      <w:r w:rsidR="003D0C13" w:rsidRPr="00F732B7">
        <w:rPr>
          <w:rFonts w:cstheme="minorHAnsi"/>
        </w:rPr>
        <w:t xml:space="preserve"> % a v okrese Vyškov </w:t>
      </w:r>
      <w:r w:rsidR="004C3280" w:rsidRPr="00F732B7">
        <w:rPr>
          <w:rFonts w:cstheme="minorHAnsi"/>
        </w:rPr>
        <w:t>2</w:t>
      </w:r>
      <w:r w:rsidR="003D0C13" w:rsidRPr="00F732B7">
        <w:rPr>
          <w:rFonts w:cstheme="minorHAnsi"/>
        </w:rPr>
        <w:t xml:space="preserve"> %, v Jihomoravském kraji hodnoty </w:t>
      </w:r>
      <w:r w:rsidR="004C3280" w:rsidRPr="00F732B7">
        <w:rPr>
          <w:rFonts w:cstheme="minorHAnsi"/>
        </w:rPr>
        <w:t>3,5</w:t>
      </w:r>
      <w:r w:rsidR="003D0C13" w:rsidRPr="00F732B7">
        <w:rPr>
          <w:rFonts w:cstheme="minorHAnsi"/>
        </w:rPr>
        <w:t xml:space="preserve"> % a v ČR </w:t>
      </w:r>
      <w:r w:rsidR="004C3280" w:rsidRPr="00F732B7">
        <w:rPr>
          <w:rFonts w:cstheme="minorHAnsi"/>
        </w:rPr>
        <w:t>2,9</w:t>
      </w:r>
      <w:r w:rsidR="003D0C13" w:rsidRPr="00F732B7">
        <w:rPr>
          <w:rFonts w:cstheme="minorHAnsi"/>
        </w:rPr>
        <w:t xml:space="preserve"> %. </w:t>
      </w:r>
    </w:p>
    <w:p w14:paraId="39447A9E" w14:textId="18F146B3" w:rsidR="003D0C13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 xml:space="preserve">Z hlediska prostorového rozložení </w:t>
      </w:r>
      <w:r w:rsidR="004C3280" w:rsidRPr="00F732B7">
        <w:rPr>
          <w:rFonts w:cstheme="minorHAnsi"/>
        </w:rPr>
        <w:t>podílu nezaměstnaných osob</w:t>
      </w:r>
      <w:r w:rsidRPr="00F732B7">
        <w:rPr>
          <w:rFonts w:cstheme="minorHAnsi"/>
        </w:rPr>
        <w:t xml:space="preserve"> v</w:t>
      </w:r>
      <w:r w:rsidR="00F77AA6" w:rsidRPr="00F732B7">
        <w:rPr>
          <w:rFonts w:cstheme="minorHAnsi"/>
        </w:rPr>
        <w:t> </w:t>
      </w:r>
      <w:r w:rsidRPr="00F732B7">
        <w:rPr>
          <w:rFonts w:cstheme="minorHAnsi"/>
        </w:rPr>
        <w:t>MAS</w:t>
      </w:r>
      <w:r w:rsidR="00F77AA6" w:rsidRPr="00F732B7">
        <w:rPr>
          <w:rFonts w:cstheme="minorHAnsi"/>
        </w:rPr>
        <w:t xml:space="preserve"> je</w:t>
      </w:r>
      <w:r w:rsidRPr="00F732B7">
        <w:rPr>
          <w:rFonts w:cstheme="minorHAnsi"/>
        </w:rPr>
        <w:t xml:space="preserve"> dlouhodobě nejhorší situace </w:t>
      </w:r>
      <w:r w:rsidR="00F77AA6" w:rsidRPr="00F732B7">
        <w:rPr>
          <w:rFonts w:cstheme="minorHAnsi"/>
        </w:rPr>
        <w:t>v obcích s horší dopravní dostupností do Brna</w:t>
      </w:r>
      <w:r w:rsidR="00DB4E42" w:rsidRPr="00F732B7">
        <w:rPr>
          <w:rFonts w:cstheme="minorHAnsi"/>
        </w:rPr>
        <w:t xml:space="preserve"> </w:t>
      </w:r>
      <w:r w:rsidR="00F77AA6" w:rsidRPr="00F732B7">
        <w:rPr>
          <w:rFonts w:cstheme="minorHAnsi"/>
        </w:rPr>
        <w:t>anebo v obcích s nižším počtem obyvatel, kdy zvýšení počtu nezaměstnaných o jednotky znamená výraznější nárůst ukazatele.</w:t>
      </w:r>
      <w:r w:rsidRPr="00F732B7">
        <w:rPr>
          <w:rFonts w:cstheme="minorHAnsi"/>
        </w:rPr>
        <w:t xml:space="preserve"> </w:t>
      </w:r>
    </w:p>
    <w:p w14:paraId="1320D784" w14:textId="1B2D5E0B" w:rsidR="00725F9F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>V</w:t>
      </w:r>
      <w:r w:rsidR="00F77AA6" w:rsidRPr="00F732B7">
        <w:rPr>
          <w:rFonts w:cstheme="minorHAnsi"/>
        </w:rPr>
        <w:t> prosinci 2019</w:t>
      </w:r>
      <w:r w:rsidRPr="00F732B7">
        <w:rPr>
          <w:rFonts w:cstheme="minorHAnsi"/>
        </w:rPr>
        <w:t xml:space="preserve"> byl nejvyšší </w:t>
      </w:r>
      <w:r w:rsidR="00F77AA6" w:rsidRPr="00F732B7">
        <w:rPr>
          <w:rFonts w:cstheme="minorHAnsi"/>
        </w:rPr>
        <w:t>podíl nezaměstnaných osob v</w:t>
      </w:r>
      <w:r w:rsidRPr="00F732B7">
        <w:rPr>
          <w:rFonts w:cstheme="minorHAnsi"/>
        </w:rPr>
        <w:t xml:space="preserve"> obcích </w:t>
      </w:r>
      <w:r w:rsidR="00F77AA6" w:rsidRPr="00F732B7">
        <w:rPr>
          <w:rFonts w:cstheme="minorHAnsi"/>
        </w:rPr>
        <w:t>Ponětovice</w:t>
      </w:r>
      <w:r w:rsidRPr="00F732B7">
        <w:rPr>
          <w:rFonts w:cstheme="minorHAnsi"/>
        </w:rPr>
        <w:t xml:space="preserve"> </w:t>
      </w:r>
      <w:r w:rsidR="00F77AA6" w:rsidRPr="00F732B7">
        <w:rPr>
          <w:rFonts w:cstheme="minorHAnsi"/>
        </w:rPr>
        <w:t xml:space="preserve">a Mouřínov </w:t>
      </w:r>
      <w:r w:rsidRPr="00F732B7">
        <w:rPr>
          <w:rFonts w:cstheme="minorHAnsi"/>
        </w:rPr>
        <w:t>(</w:t>
      </w:r>
      <w:r w:rsidR="00F77AA6" w:rsidRPr="00F732B7">
        <w:rPr>
          <w:rFonts w:cstheme="minorHAnsi"/>
        </w:rPr>
        <w:t>shodně 4,2</w:t>
      </w:r>
      <w:r w:rsidRPr="00F732B7">
        <w:rPr>
          <w:rFonts w:cstheme="minorHAnsi"/>
        </w:rPr>
        <w:t xml:space="preserve"> %), </w:t>
      </w:r>
      <w:r w:rsidR="00DB0E81" w:rsidRPr="00F732B7">
        <w:rPr>
          <w:rFonts w:cstheme="minorHAnsi"/>
        </w:rPr>
        <w:t>Milešovice</w:t>
      </w:r>
      <w:r w:rsidRPr="00F732B7">
        <w:rPr>
          <w:rFonts w:cstheme="minorHAnsi"/>
        </w:rPr>
        <w:t xml:space="preserve"> (</w:t>
      </w:r>
      <w:r w:rsidR="00DB0E81" w:rsidRPr="00F732B7">
        <w:rPr>
          <w:rFonts w:cstheme="minorHAnsi"/>
        </w:rPr>
        <w:t>4,</w:t>
      </w:r>
      <w:r w:rsidRPr="00F732B7">
        <w:rPr>
          <w:rFonts w:cstheme="minorHAnsi"/>
        </w:rPr>
        <w:t xml:space="preserve">1 %) a </w:t>
      </w:r>
      <w:r w:rsidR="00DB0E81" w:rsidRPr="00F732B7">
        <w:rPr>
          <w:rFonts w:cstheme="minorHAnsi"/>
        </w:rPr>
        <w:t>Kojátky</w:t>
      </w:r>
      <w:r w:rsidRPr="00F732B7">
        <w:rPr>
          <w:rFonts w:cstheme="minorHAnsi"/>
        </w:rPr>
        <w:t xml:space="preserve"> (</w:t>
      </w:r>
      <w:r w:rsidR="00DB0E81" w:rsidRPr="00F732B7">
        <w:rPr>
          <w:rFonts w:cstheme="minorHAnsi"/>
        </w:rPr>
        <w:t>3,7</w:t>
      </w:r>
      <w:r w:rsidRPr="00F732B7">
        <w:rPr>
          <w:rFonts w:cstheme="minorHAnsi"/>
        </w:rPr>
        <w:t xml:space="preserve"> %). Nejnižší </w:t>
      </w:r>
      <w:r w:rsidR="00DB0E81" w:rsidRPr="00F732B7">
        <w:rPr>
          <w:rFonts w:cstheme="minorHAnsi"/>
        </w:rPr>
        <w:t>podíl nezaměstnaných osob byl v Nesvačilce (0,5</w:t>
      </w:r>
      <w:r w:rsidR="00DB4E42" w:rsidRPr="00F732B7">
        <w:rPr>
          <w:rFonts w:cstheme="minorHAnsi"/>
        </w:rPr>
        <w:t xml:space="preserve"> </w:t>
      </w:r>
      <w:r w:rsidR="00DB0E81" w:rsidRPr="00F732B7">
        <w:rPr>
          <w:rFonts w:cstheme="minorHAnsi"/>
        </w:rPr>
        <w:t>%),</w:t>
      </w:r>
      <w:r w:rsidRPr="00F732B7">
        <w:rPr>
          <w:rFonts w:cstheme="minorHAnsi"/>
        </w:rPr>
        <w:t xml:space="preserve"> </w:t>
      </w:r>
      <w:r w:rsidR="00DB0E81" w:rsidRPr="00F732B7">
        <w:rPr>
          <w:rFonts w:cstheme="minorHAnsi"/>
        </w:rPr>
        <w:t xml:space="preserve">Holubicích, Jiříkovicích a Sivicích </w:t>
      </w:r>
      <w:r w:rsidRPr="00F732B7">
        <w:rPr>
          <w:rFonts w:cstheme="minorHAnsi"/>
        </w:rPr>
        <w:t>(</w:t>
      </w:r>
      <w:r w:rsidR="00DB0E81" w:rsidRPr="00F732B7">
        <w:rPr>
          <w:rFonts w:cstheme="minorHAnsi"/>
        </w:rPr>
        <w:t>shodně 1,0 %</w:t>
      </w:r>
      <w:r w:rsidRPr="00F732B7">
        <w:rPr>
          <w:rFonts w:cstheme="minorHAnsi"/>
        </w:rPr>
        <w:t xml:space="preserve">). </w:t>
      </w:r>
    </w:p>
    <w:p w14:paraId="7830A348" w14:textId="77777777" w:rsidR="00270CA5" w:rsidRPr="00F732B7" w:rsidRDefault="00270CA5" w:rsidP="00270CA5">
      <w:pPr>
        <w:ind w:left="6372" w:firstLine="708"/>
        <w:rPr>
          <w:rFonts w:cstheme="minorHAnsi"/>
          <w:sz w:val="20"/>
        </w:rPr>
      </w:pPr>
      <w:r w:rsidRPr="00F732B7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1D6744A6" wp14:editId="1DC151F9">
            <wp:simplePos x="0" y="0"/>
            <wp:positionH relativeFrom="margin">
              <wp:align>right</wp:align>
            </wp:positionH>
            <wp:positionV relativeFrom="paragraph">
              <wp:posOffset>52705</wp:posOffset>
            </wp:positionV>
            <wp:extent cx="5762625" cy="4057650"/>
            <wp:effectExtent l="0" t="0" r="9525" b="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32B7">
        <w:rPr>
          <w:rFonts w:cstheme="minorHAnsi"/>
          <w:sz w:val="20"/>
        </w:rPr>
        <w:t>Zpracování: vlastní</w:t>
      </w:r>
    </w:p>
    <w:p w14:paraId="7CF4ED46" w14:textId="77777777" w:rsidR="00270CA5" w:rsidRPr="00F732B7" w:rsidRDefault="00270CA5" w:rsidP="00270CA5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 xml:space="preserve">Obr. </w:t>
      </w:r>
      <w:r w:rsidR="000F39C3" w:rsidRPr="00F732B7">
        <w:rPr>
          <w:rFonts w:cstheme="minorHAnsi"/>
          <w:b/>
          <w:sz w:val="20"/>
        </w:rPr>
        <w:t>6</w:t>
      </w:r>
      <w:r w:rsidRPr="00F732B7">
        <w:rPr>
          <w:rFonts w:cstheme="minorHAnsi"/>
          <w:b/>
          <w:sz w:val="20"/>
        </w:rPr>
        <w:t>: Podíl nezaměstnaných osob (míra nezaměstnanosti) v MAS Slavkovské bojiště k 31.12. 2019</w:t>
      </w:r>
    </w:p>
    <w:p w14:paraId="5B3F9AD4" w14:textId="77777777" w:rsidR="00270CA5" w:rsidRPr="00F732B7" w:rsidRDefault="00270CA5" w:rsidP="003D0C13">
      <w:pPr>
        <w:rPr>
          <w:rFonts w:cstheme="minorHAnsi"/>
        </w:rPr>
      </w:pPr>
    </w:p>
    <w:p w14:paraId="32238F5B" w14:textId="77777777" w:rsidR="008D7DF6" w:rsidRPr="00F732B7" w:rsidRDefault="00725F9F" w:rsidP="003D0C13">
      <w:pPr>
        <w:rPr>
          <w:rFonts w:cstheme="minorHAnsi"/>
        </w:rPr>
      </w:pPr>
      <w:r w:rsidRPr="00F732B7">
        <w:rPr>
          <w:rFonts w:cstheme="minorHAnsi"/>
        </w:rPr>
        <w:t>V prosinci 2019 evidovalo minimálně 1 pracovní místo 28 obcí, z toho v</w:t>
      </w:r>
      <w:r w:rsidR="003D0C13" w:rsidRPr="00F732B7">
        <w:rPr>
          <w:rFonts w:cstheme="minorHAnsi"/>
        </w:rPr>
        <w:t xml:space="preserve">íce než 10 volných pracovních míst bylo </w:t>
      </w:r>
      <w:r w:rsidRPr="00F732B7">
        <w:rPr>
          <w:rFonts w:cstheme="minorHAnsi"/>
        </w:rPr>
        <w:t>ev</w:t>
      </w:r>
      <w:r w:rsidR="003D0C13" w:rsidRPr="00F732B7">
        <w:rPr>
          <w:rFonts w:cstheme="minorHAnsi"/>
        </w:rPr>
        <w:t xml:space="preserve">idováno ve </w:t>
      </w:r>
      <w:r w:rsidRPr="00F732B7">
        <w:rPr>
          <w:rFonts w:cstheme="minorHAnsi"/>
        </w:rPr>
        <w:t>12</w:t>
      </w:r>
      <w:r w:rsidR="003D0C13" w:rsidRPr="00F732B7">
        <w:rPr>
          <w:rFonts w:cstheme="minorHAnsi"/>
        </w:rPr>
        <w:t xml:space="preserve"> obcích MAS</w:t>
      </w:r>
      <w:r w:rsidRPr="00F732B7">
        <w:rPr>
          <w:rFonts w:cstheme="minorHAnsi"/>
        </w:rPr>
        <w:t>. Nejvíce</w:t>
      </w:r>
      <w:r w:rsidR="00C7435A" w:rsidRPr="00F732B7">
        <w:rPr>
          <w:rFonts w:cstheme="minorHAnsi"/>
        </w:rPr>
        <w:t xml:space="preserve"> pracovních míst bylo evidováno </w:t>
      </w:r>
      <w:r w:rsidR="003D0C13" w:rsidRPr="00F732B7">
        <w:rPr>
          <w:rFonts w:cstheme="minorHAnsi"/>
        </w:rPr>
        <w:t>v</w:t>
      </w:r>
      <w:r w:rsidR="00C7435A" w:rsidRPr="00F732B7">
        <w:rPr>
          <w:rFonts w:cstheme="minorHAnsi"/>
        </w:rPr>
        <w:t>e Slavkově u Brna (323),</w:t>
      </w:r>
      <w:r w:rsidR="003D0C13" w:rsidRPr="00F732B7">
        <w:rPr>
          <w:rFonts w:cstheme="minorHAnsi"/>
        </w:rPr>
        <w:t xml:space="preserve"> Bučovicích (13</w:t>
      </w:r>
      <w:r w:rsidR="00C7435A" w:rsidRPr="00F732B7">
        <w:rPr>
          <w:rFonts w:cstheme="minorHAnsi"/>
        </w:rPr>
        <w:t>6) a Šlapanicích (90).</w:t>
      </w:r>
      <w:r w:rsidR="003D0C13" w:rsidRPr="00F732B7">
        <w:rPr>
          <w:rFonts w:cstheme="minorHAnsi"/>
        </w:rPr>
        <w:t xml:space="preserve"> Celkový počet volných pracovních míst na území MAS registrovaných úřadem práce činil 8</w:t>
      </w:r>
      <w:r w:rsidR="00C7435A" w:rsidRPr="00F732B7">
        <w:rPr>
          <w:rFonts w:cstheme="minorHAnsi"/>
        </w:rPr>
        <w:t>56</w:t>
      </w:r>
      <w:r w:rsidR="003D0C13" w:rsidRPr="00F732B7">
        <w:rPr>
          <w:rFonts w:cstheme="minorHAnsi"/>
        </w:rPr>
        <w:t xml:space="preserve"> (skutečně volných pracovních míst je více, protože ne všechny subjekty volná místa hlásí). Počet uchazečů na jedno volné pracovní místo v MAS činilo </w:t>
      </w:r>
      <w:r w:rsidR="00C7435A" w:rsidRPr="00F732B7">
        <w:rPr>
          <w:rFonts w:cstheme="minorHAnsi"/>
        </w:rPr>
        <w:t>1,06</w:t>
      </w:r>
      <w:r w:rsidR="003D0C13" w:rsidRPr="00F732B7">
        <w:rPr>
          <w:rFonts w:cstheme="minorHAnsi"/>
        </w:rPr>
        <w:t>, což je hodnota převyšující hodnoty okresu Brno-venkov (</w:t>
      </w:r>
      <w:r w:rsidR="00AF7620" w:rsidRPr="00F732B7">
        <w:rPr>
          <w:rFonts w:cstheme="minorHAnsi"/>
        </w:rPr>
        <w:t>0,45</w:t>
      </w:r>
      <w:r w:rsidR="003D0C13" w:rsidRPr="00F732B7">
        <w:rPr>
          <w:rFonts w:cstheme="minorHAnsi"/>
        </w:rPr>
        <w:t>)</w:t>
      </w:r>
      <w:r w:rsidR="00AF7620" w:rsidRPr="00F732B7">
        <w:rPr>
          <w:rFonts w:cstheme="minorHAnsi"/>
        </w:rPr>
        <w:t>, okresu Vyškov (0,68)</w:t>
      </w:r>
      <w:r w:rsidR="003D0C13" w:rsidRPr="00F732B7">
        <w:rPr>
          <w:rFonts w:cstheme="minorHAnsi"/>
        </w:rPr>
        <w:t xml:space="preserve"> a ČR (</w:t>
      </w:r>
      <w:r w:rsidR="00AF7620" w:rsidRPr="00F732B7">
        <w:rPr>
          <w:rFonts w:cstheme="minorHAnsi"/>
        </w:rPr>
        <w:t>0,63). Jihomoravský kraj jako celek vykazuje hodnotu počtu uchazečů o zaměstnání vyšší (1,07)</w:t>
      </w:r>
      <w:r w:rsidR="003D0C13" w:rsidRPr="00F732B7">
        <w:rPr>
          <w:rFonts w:cstheme="minorHAnsi"/>
        </w:rPr>
        <w:t xml:space="preserve">. </w:t>
      </w:r>
    </w:p>
    <w:p w14:paraId="193F75D2" w14:textId="77777777" w:rsidR="00401E4D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>Pro hledání vhodných způsobů řešení nezaměstnanosti je nutné znát strukturu nezaměstnanosti. V tab</w:t>
      </w:r>
      <w:r w:rsidR="00AF7620" w:rsidRPr="00F732B7">
        <w:rPr>
          <w:rFonts w:cstheme="minorHAnsi"/>
        </w:rPr>
        <w:t>ulce</w:t>
      </w:r>
      <w:r w:rsidRPr="00F732B7">
        <w:rPr>
          <w:rFonts w:cstheme="minorHAnsi"/>
        </w:rPr>
        <w:t xml:space="preserve"> jsou uvedeny základní ukazatele struktury nezaměstnanosti.</w:t>
      </w:r>
    </w:p>
    <w:tbl>
      <w:tblPr>
        <w:tblStyle w:val="Tabulkasmkou4zvraznn6"/>
        <w:tblW w:w="7938" w:type="dxa"/>
        <w:tblLook w:val="04A0" w:firstRow="1" w:lastRow="0" w:firstColumn="1" w:lastColumn="0" w:noHBand="0" w:noVBand="1"/>
      </w:tblPr>
      <w:tblGrid>
        <w:gridCol w:w="1661"/>
        <w:gridCol w:w="977"/>
        <w:gridCol w:w="977"/>
        <w:gridCol w:w="977"/>
        <w:gridCol w:w="977"/>
        <w:gridCol w:w="978"/>
        <w:gridCol w:w="838"/>
        <w:gridCol w:w="839"/>
        <w:gridCol w:w="838"/>
      </w:tblGrid>
      <w:tr w:rsidR="00AF7620" w:rsidRPr="00F732B7" w14:paraId="08BD2172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0094E3D4" w14:textId="77777777" w:rsidR="00AF7620" w:rsidRPr="00F732B7" w:rsidRDefault="00AF7620" w:rsidP="00F732B7">
            <w:pPr>
              <w:spacing w:after="0"/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Obec</w:t>
            </w:r>
          </w:p>
        </w:tc>
        <w:tc>
          <w:tcPr>
            <w:tcW w:w="993" w:type="dxa"/>
            <w:textDirection w:val="btLr"/>
            <w:vAlign w:val="center"/>
            <w:hideMark/>
          </w:tcPr>
          <w:p w14:paraId="6AF4DB1C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Počet uchazečů o zaměstnání v evidenci úřadu práce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14:paraId="4E86A99F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Podíl nezaměstnaných osob (v %)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14:paraId="1F262616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Podíl nezaměstnaných žen (v %)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14:paraId="158FCDFF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Podíl uchazečů nad 50 let na celkovém počtu uchazečů (v %)</w:t>
            </w:r>
          </w:p>
        </w:tc>
        <w:tc>
          <w:tcPr>
            <w:tcW w:w="993" w:type="dxa"/>
            <w:textDirection w:val="btLr"/>
            <w:vAlign w:val="center"/>
            <w:hideMark/>
          </w:tcPr>
          <w:p w14:paraId="48DE655C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 xml:space="preserve">Podíl osob nezaměstnaných déle než </w:t>
            </w:r>
            <w:r w:rsidR="00EA44D5"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24</w:t>
            </w: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 xml:space="preserve"> měsíců na celkovém počtu uchazečů (v %)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14:paraId="16E35D54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Podíl nezaměstnaných absolventů na celkovém počtu uchazečů (v %)</w:t>
            </w:r>
          </w:p>
        </w:tc>
        <w:tc>
          <w:tcPr>
            <w:tcW w:w="851" w:type="dxa"/>
            <w:textDirection w:val="btLr"/>
            <w:vAlign w:val="center"/>
            <w:hideMark/>
          </w:tcPr>
          <w:p w14:paraId="2B80305D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Počet uchazečů na 1 volné pracovní místo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14:paraId="6FCC393F" w14:textId="77777777" w:rsidR="00AF7620" w:rsidRPr="00F732B7" w:rsidRDefault="00AF7620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Pracovní místa v evidenci úřadu práce</w:t>
            </w:r>
          </w:p>
        </w:tc>
      </w:tr>
      <w:tr w:rsidR="00AF7620" w:rsidRPr="00F732B7" w14:paraId="7691FA0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AB8DA1E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Blažovice</w:t>
            </w:r>
          </w:p>
        </w:tc>
        <w:tc>
          <w:tcPr>
            <w:tcW w:w="993" w:type="dxa"/>
            <w:noWrap/>
            <w:hideMark/>
          </w:tcPr>
          <w:p w14:paraId="0094AA9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</w:t>
            </w:r>
          </w:p>
        </w:tc>
        <w:tc>
          <w:tcPr>
            <w:tcW w:w="992" w:type="dxa"/>
            <w:noWrap/>
            <w:hideMark/>
          </w:tcPr>
          <w:p w14:paraId="6260EF5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1,7</w:t>
            </w:r>
          </w:p>
        </w:tc>
        <w:tc>
          <w:tcPr>
            <w:tcW w:w="992" w:type="dxa"/>
            <w:noWrap/>
            <w:hideMark/>
          </w:tcPr>
          <w:p w14:paraId="3BCBCFC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2,1</w:t>
            </w:r>
          </w:p>
        </w:tc>
        <w:tc>
          <w:tcPr>
            <w:tcW w:w="992" w:type="dxa"/>
            <w:noWrap/>
            <w:hideMark/>
          </w:tcPr>
          <w:p w14:paraId="14EFCAE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61,5</w:t>
            </w:r>
          </w:p>
        </w:tc>
        <w:tc>
          <w:tcPr>
            <w:tcW w:w="993" w:type="dxa"/>
            <w:noWrap/>
            <w:hideMark/>
          </w:tcPr>
          <w:p w14:paraId="4E48F60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23,1</w:t>
            </w:r>
          </w:p>
        </w:tc>
        <w:tc>
          <w:tcPr>
            <w:tcW w:w="850" w:type="dxa"/>
            <w:noWrap/>
            <w:hideMark/>
          </w:tcPr>
          <w:p w14:paraId="60138E7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7,7</w:t>
            </w:r>
          </w:p>
        </w:tc>
        <w:tc>
          <w:tcPr>
            <w:tcW w:w="851" w:type="dxa"/>
            <w:noWrap/>
            <w:hideMark/>
          </w:tcPr>
          <w:p w14:paraId="694E155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0,3</w:t>
            </w:r>
          </w:p>
        </w:tc>
        <w:tc>
          <w:tcPr>
            <w:tcW w:w="850" w:type="dxa"/>
            <w:noWrap/>
            <w:hideMark/>
          </w:tcPr>
          <w:p w14:paraId="7396ADA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43</w:t>
            </w:r>
          </w:p>
        </w:tc>
      </w:tr>
      <w:tr w:rsidR="00AF7620" w:rsidRPr="00F732B7" w14:paraId="2B613C18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93298B7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Bošovice</w:t>
            </w:r>
          </w:p>
        </w:tc>
        <w:tc>
          <w:tcPr>
            <w:tcW w:w="993" w:type="dxa"/>
            <w:noWrap/>
            <w:hideMark/>
          </w:tcPr>
          <w:p w14:paraId="05199627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41A1F85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1,5</w:t>
            </w:r>
          </w:p>
        </w:tc>
        <w:tc>
          <w:tcPr>
            <w:tcW w:w="992" w:type="dxa"/>
            <w:noWrap/>
            <w:hideMark/>
          </w:tcPr>
          <w:p w14:paraId="7DC0CE7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2,0</w:t>
            </w:r>
          </w:p>
        </w:tc>
        <w:tc>
          <w:tcPr>
            <w:tcW w:w="992" w:type="dxa"/>
            <w:noWrap/>
            <w:hideMark/>
          </w:tcPr>
          <w:p w14:paraId="68BE63A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25,0</w:t>
            </w:r>
          </w:p>
        </w:tc>
        <w:tc>
          <w:tcPr>
            <w:tcW w:w="993" w:type="dxa"/>
            <w:noWrap/>
            <w:hideMark/>
          </w:tcPr>
          <w:p w14:paraId="6B02F52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6B82FAE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8,3</w:t>
            </w:r>
          </w:p>
        </w:tc>
        <w:tc>
          <w:tcPr>
            <w:tcW w:w="851" w:type="dxa"/>
            <w:noWrap/>
            <w:hideMark/>
          </w:tcPr>
          <w:p w14:paraId="1AE0834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0,3</w:t>
            </w:r>
          </w:p>
        </w:tc>
        <w:tc>
          <w:tcPr>
            <w:tcW w:w="850" w:type="dxa"/>
            <w:noWrap/>
            <w:hideMark/>
          </w:tcPr>
          <w:p w14:paraId="321A05E7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40</w:t>
            </w:r>
          </w:p>
        </w:tc>
      </w:tr>
      <w:tr w:rsidR="00AF7620" w:rsidRPr="00F732B7" w14:paraId="083AF54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C4B4201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Bučovice</w:t>
            </w:r>
          </w:p>
        </w:tc>
        <w:tc>
          <w:tcPr>
            <w:tcW w:w="993" w:type="dxa"/>
            <w:noWrap/>
            <w:hideMark/>
          </w:tcPr>
          <w:p w14:paraId="7E2FFFA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99</w:t>
            </w:r>
          </w:p>
        </w:tc>
        <w:tc>
          <w:tcPr>
            <w:tcW w:w="992" w:type="dxa"/>
            <w:noWrap/>
            <w:hideMark/>
          </w:tcPr>
          <w:p w14:paraId="1270452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781895C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2,7</w:t>
            </w:r>
          </w:p>
        </w:tc>
        <w:tc>
          <w:tcPr>
            <w:tcW w:w="992" w:type="dxa"/>
            <w:noWrap/>
            <w:hideMark/>
          </w:tcPr>
          <w:p w14:paraId="62377D4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39,4</w:t>
            </w:r>
          </w:p>
        </w:tc>
        <w:tc>
          <w:tcPr>
            <w:tcW w:w="993" w:type="dxa"/>
            <w:noWrap/>
            <w:hideMark/>
          </w:tcPr>
          <w:p w14:paraId="05CE532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13,1</w:t>
            </w:r>
          </w:p>
        </w:tc>
        <w:tc>
          <w:tcPr>
            <w:tcW w:w="850" w:type="dxa"/>
            <w:noWrap/>
            <w:hideMark/>
          </w:tcPr>
          <w:p w14:paraId="5757EB4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4,0</w:t>
            </w:r>
          </w:p>
        </w:tc>
        <w:tc>
          <w:tcPr>
            <w:tcW w:w="851" w:type="dxa"/>
            <w:noWrap/>
            <w:hideMark/>
          </w:tcPr>
          <w:p w14:paraId="62E92DB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0,7</w:t>
            </w:r>
          </w:p>
        </w:tc>
        <w:tc>
          <w:tcPr>
            <w:tcW w:w="850" w:type="dxa"/>
            <w:noWrap/>
            <w:hideMark/>
          </w:tcPr>
          <w:p w14:paraId="268CF25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136</w:t>
            </w:r>
          </w:p>
        </w:tc>
      </w:tr>
      <w:tr w:rsidR="00AF7620" w:rsidRPr="00F732B7" w14:paraId="1FEF48B7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8DFE182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Heršpice</w:t>
            </w:r>
          </w:p>
        </w:tc>
        <w:tc>
          <w:tcPr>
            <w:tcW w:w="993" w:type="dxa"/>
            <w:noWrap/>
            <w:hideMark/>
          </w:tcPr>
          <w:p w14:paraId="1FDB0DB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31AA2F5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1,5</w:t>
            </w:r>
          </w:p>
        </w:tc>
        <w:tc>
          <w:tcPr>
            <w:tcW w:w="992" w:type="dxa"/>
            <w:noWrap/>
            <w:hideMark/>
          </w:tcPr>
          <w:p w14:paraId="68E74B9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1,5</w:t>
            </w:r>
          </w:p>
        </w:tc>
        <w:tc>
          <w:tcPr>
            <w:tcW w:w="992" w:type="dxa"/>
            <w:noWrap/>
            <w:hideMark/>
          </w:tcPr>
          <w:p w14:paraId="0C4AB22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993" w:type="dxa"/>
            <w:noWrap/>
            <w:hideMark/>
          </w:tcPr>
          <w:p w14:paraId="28A21A2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12,5</w:t>
            </w:r>
          </w:p>
        </w:tc>
        <w:tc>
          <w:tcPr>
            <w:tcW w:w="850" w:type="dxa"/>
            <w:noWrap/>
            <w:hideMark/>
          </w:tcPr>
          <w:p w14:paraId="6DD3022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12,5</w:t>
            </w:r>
          </w:p>
        </w:tc>
        <w:tc>
          <w:tcPr>
            <w:tcW w:w="851" w:type="dxa"/>
            <w:noWrap/>
            <w:hideMark/>
          </w:tcPr>
          <w:p w14:paraId="530712F2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516EBA56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2213A1B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9C5554B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Hodějice</w:t>
            </w:r>
          </w:p>
        </w:tc>
        <w:tc>
          <w:tcPr>
            <w:tcW w:w="993" w:type="dxa"/>
            <w:noWrap/>
            <w:hideMark/>
          </w:tcPr>
          <w:p w14:paraId="6265FCA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D9A8DC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1,2</w:t>
            </w:r>
          </w:p>
        </w:tc>
        <w:tc>
          <w:tcPr>
            <w:tcW w:w="992" w:type="dxa"/>
            <w:noWrap/>
            <w:hideMark/>
          </w:tcPr>
          <w:p w14:paraId="2D3DCF7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1,3</w:t>
            </w:r>
          </w:p>
        </w:tc>
        <w:tc>
          <w:tcPr>
            <w:tcW w:w="992" w:type="dxa"/>
            <w:noWrap/>
            <w:hideMark/>
          </w:tcPr>
          <w:p w14:paraId="374D608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50,0</w:t>
            </w:r>
          </w:p>
        </w:tc>
        <w:tc>
          <w:tcPr>
            <w:tcW w:w="993" w:type="dxa"/>
            <w:noWrap/>
            <w:hideMark/>
          </w:tcPr>
          <w:p w14:paraId="2E7DC3E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25,0</w:t>
            </w:r>
          </w:p>
        </w:tc>
        <w:tc>
          <w:tcPr>
            <w:tcW w:w="850" w:type="dxa"/>
            <w:noWrap/>
            <w:hideMark/>
          </w:tcPr>
          <w:p w14:paraId="29D18E7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12,5</w:t>
            </w:r>
          </w:p>
        </w:tc>
        <w:tc>
          <w:tcPr>
            <w:tcW w:w="851" w:type="dxa"/>
            <w:noWrap/>
            <w:hideMark/>
          </w:tcPr>
          <w:p w14:paraId="67528C3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0,3</w:t>
            </w:r>
          </w:p>
        </w:tc>
        <w:tc>
          <w:tcPr>
            <w:tcW w:w="850" w:type="dxa"/>
            <w:noWrap/>
            <w:hideMark/>
          </w:tcPr>
          <w:p w14:paraId="64DA344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30</w:t>
            </w:r>
          </w:p>
        </w:tc>
      </w:tr>
      <w:tr w:rsidR="00AF7620" w:rsidRPr="00F732B7" w14:paraId="10A9B6B1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630C0BA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Holubice</w:t>
            </w:r>
          </w:p>
        </w:tc>
        <w:tc>
          <w:tcPr>
            <w:tcW w:w="993" w:type="dxa"/>
            <w:noWrap/>
            <w:hideMark/>
          </w:tcPr>
          <w:p w14:paraId="775E7D1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7EF15C7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1,0</w:t>
            </w:r>
          </w:p>
        </w:tc>
        <w:tc>
          <w:tcPr>
            <w:tcW w:w="992" w:type="dxa"/>
            <w:noWrap/>
            <w:hideMark/>
          </w:tcPr>
          <w:p w14:paraId="0C75AA0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1,3</w:t>
            </w:r>
          </w:p>
        </w:tc>
        <w:tc>
          <w:tcPr>
            <w:tcW w:w="992" w:type="dxa"/>
            <w:noWrap/>
            <w:hideMark/>
          </w:tcPr>
          <w:p w14:paraId="1908DC8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12,5</w:t>
            </w:r>
          </w:p>
        </w:tc>
        <w:tc>
          <w:tcPr>
            <w:tcW w:w="993" w:type="dxa"/>
            <w:noWrap/>
            <w:hideMark/>
          </w:tcPr>
          <w:p w14:paraId="04012F4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3C7EFFB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6F2522A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0,3</w:t>
            </w:r>
          </w:p>
        </w:tc>
        <w:tc>
          <w:tcPr>
            <w:tcW w:w="850" w:type="dxa"/>
            <w:noWrap/>
            <w:hideMark/>
          </w:tcPr>
          <w:p w14:paraId="7EAEBD8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30</w:t>
            </w:r>
          </w:p>
        </w:tc>
      </w:tr>
      <w:tr w:rsidR="00AF7620" w:rsidRPr="00F732B7" w14:paraId="095EDE9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9D26543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proofErr w:type="gramStart"/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Hostěrádky -</w:t>
            </w:r>
            <w:proofErr w:type="spellStart"/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Rešov</w:t>
            </w:r>
            <w:proofErr w:type="spellEnd"/>
            <w:proofErr w:type="gramEnd"/>
          </w:p>
        </w:tc>
        <w:tc>
          <w:tcPr>
            <w:tcW w:w="993" w:type="dxa"/>
            <w:noWrap/>
            <w:hideMark/>
          </w:tcPr>
          <w:p w14:paraId="7783A7A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10C4D77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1,1</w:t>
            </w:r>
          </w:p>
        </w:tc>
        <w:tc>
          <w:tcPr>
            <w:tcW w:w="992" w:type="dxa"/>
            <w:noWrap/>
            <w:hideMark/>
          </w:tcPr>
          <w:p w14:paraId="6A89CF0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1,5</w:t>
            </w:r>
          </w:p>
        </w:tc>
        <w:tc>
          <w:tcPr>
            <w:tcW w:w="992" w:type="dxa"/>
            <w:noWrap/>
            <w:hideMark/>
          </w:tcPr>
          <w:p w14:paraId="43D9577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993" w:type="dxa"/>
            <w:noWrap/>
            <w:hideMark/>
          </w:tcPr>
          <w:p w14:paraId="03FCD14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16,7</w:t>
            </w:r>
          </w:p>
        </w:tc>
        <w:tc>
          <w:tcPr>
            <w:tcW w:w="850" w:type="dxa"/>
            <w:noWrap/>
            <w:hideMark/>
          </w:tcPr>
          <w:p w14:paraId="14F5B6B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316E3742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C4AB717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20561AE3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178D7290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Hrušky</w:t>
            </w:r>
          </w:p>
        </w:tc>
        <w:tc>
          <w:tcPr>
            <w:tcW w:w="993" w:type="dxa"/>
            <w:noWrap/>
            <w:hideMark/>
          </w:tcPr>
          <w:p w14:paraId="2870CAE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</w:t>
            </w:r>
          </w:p>
        </w:tc>
        <w:tc>
          <w:tcPr>
            <w:tcW w:w="992" w:type="dxa"/>
            <w:noWrap/>
            <w:hideMark/>
          </w:tcPr>
          <w:p w14:paraId="0A2458B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2,5</w:t>
            </w:r>
          </w:p>
        </w:tc>
        <w:tc>
          <w:tcPr>
            <w:tcW w:w="992" w:type="dxa"/>
            <w:noWrap/>
            <w:hideMark/>
          </w:tcPr>
          <w:p w14:paraId="2F6CD7D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3,8</w:t>
            </w:r>
          </w:p>
        </w:tc>
        <w:tc>
          <w:tcPr>
            <w:tcW w:w="992" w:type="dxa"/>
            <w:noWrap/>
            <w:hideMark/>
          </w:tcPr>
          <w:p w14:paraId="7DA1787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993" w:type="dxa"/>
            <w:noWrap/>
            <w:hideMark/>
          </w:tcPr>
          <w:p w14:paraId="36978F3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8,3</w:t>
            </w:r>
          </w:p>
        </w:tc>
        <w:tc>
          <w:tcPr>
            <w:tcW w:w="850" w:type="dxa"/>
            <w:noWrap/>
            <w:hideMark/>
          </w:tcPr>
          <w:p w14:paraId="6F5E72D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16,7</w:t>
            </w:r>
          </w:p>
        </w:tc>
        <w:tc>
          <w:tcPr>
            <w:tcW w:w="851" w:type="dxa"/>
            <w:noWrap/>
            <w:hideMark/>
          </w:tcPr>
          <w:p w14:paraId="1567B876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71C3626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6BF6804D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2522A18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Jiříkovice</w:t>
            </w:r>
          </w:p>
        </w:tc>
        <w:tc>
          <w:tcPr>
            <w:tcW w:w="993" w:type="dxa"/>
            <w:noWrap/>
            <w:hideMark/>
          </w:tcPr>
          <w:p w14:paraId="452593F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4DAA3BE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1,0</w:t>
            </w:r>
          </w:p>
        </w:tc>
        <w:tc>
          <w:tcPr>
            <w:tcW w:w="992" w:type="dxa"/>
            <w:noWrap/>
            <w:hideMark/>
          </w:tcPr>
          <w:p w14:paraId="16C7F5B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1,0</w:t>
            </w:r>
          </w:p>
        </w:tc>
        <w:tc>
          <w:tcPr>
            <w:tcW w:w="992" w:type="dxa"/>
            <w:noWrap/>
            <w:hideMark/>
          </w:tcPr>
          <w:p w14:paraId="102A323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66,7</w:t>
            </w:r>
          </w:p>
        </w:tc>
        <w:tc>
          <w:tcPr>
            <w:tcW w:w="993" w:type="dxa"/>
            <w:noWrap/>
            <w:hideMark/>
          </w:tcPr>
          <w:p w14:paraId="3DD44AE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16,7</w:t>
            </w:r>
          </w:p>
        </w:tc>
        <w:tc>
          <w:tcPr>
            <w:tcW w:w="850" w:type="dxa"/>
            <w:noWrap/>
            <w:hideMark/>
          </w:tcPr>
          <w:p w14:paraId="144B711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2D3E5706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B9D4896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6B839C06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AA4F3B2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Kobeřice u Brna</w:t>
            </w:r>
          </w:p>
        </w:tc>
        <w:tc>
          <w:tcPr>
            <w:tcW w:w="993" w:type="dxa"/>
            <w:noWrap/>
            <w:hideMark/>
          </w:tcPr>
          <w:p w14:paraId="5525D8E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</w:t>
            </w:r>
          </w:p>
        </w:tc>
        <w:tc>
          <w:tcPr>
            <w:tcW w:w="992" w:type="dxa"/>
            <w:noWrap/>
            <w:hideMark/>
          </w:tcPr>
          <w:p w14:paraId="27FE8BE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2,8</w:t>
            </w:r>
          </w:p>
        </w:tc>
        <w:tc>
          <w:tcPr>
            <w:tcW w:w="992" w:type="dxa"/>
            <w:noWrap/>
            <w:hideMark/>
          </w:tcPr>
          <w:p w14:paraId="6B49038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2,6</w:t>
            </w:r>
          </w:p>
        </w:tc>
        <w:tc>
          <w:tcPr>
            <w:tcW w:w="992" w:type="dxa"/>
            <w:noWrap/>
            <w:hideMark/>
          </w:tcPr>
          <w:p w14:paraId="6B19A5F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53,8</w:t>
            </w:r>
          </w:p>
        </w:tc>
        <w:tc>
          <w:tcPr>
            <w:tcW w:w="993" w:type="dxa"/>
            <w:noWrap/>
            <w:hideMark/>
          </w:tcPr>
          <w:p w14:paraId="51FFDC1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15,4</w:t>
            </w:r>
          </w:p>
        </w:tc>
        <w:tc>
          <w:tcPr>
            <w:tcW w:w="850" w:type="dxa"/>
            <w:noWrap/>
            <w:hideMark/>
          </w:tcPr>
          <w:p w14:paraId="5FABAB4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57D6E131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6989EE30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12D4E9F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305844C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Kobylnice</w:t>
            </w:r>
          </w:p>
        </w:tc>
        <w:tc>
          <w:tcPr>
            <w:tcW w:w="993" w:type="dxa"/>
            <w:noWrap/>
            <w:hideMark/>
          </w:tcPr>
          <w:p w14:paraId="75B123A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</w:t>
            </w:r>
          </w:p>
        </w:tc>
        <w:tc>
          <w:tcPr>
            <w:tcW w:w="992" w:type="dxa"/>
            <w:noWrap/>
            <w:hideMark/>
          </w:tcPr>
          <w:p w14:paraId="27B1F23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70A72B6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1,1</w:t>
            </w:r>
          </w:p>
        </w:tc>
        <w:tc>
          <w:tcPr>
            <w:tcW w:w="992" w:type="dxa"/>
            <w:noWrap/>
            <w:hideMark/>
          </w:tcPr>
          <w:p w14:paraId="583A254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43,8</w:t>
            </w:r>
          </w:p>
        </w:tc>
        <w:tc>
          <w:tcPr>
            <w:tcW w:w="993" w:type="dxa"/>
            <w:noWrap/>
            <w:hideMark/>
          </w:tcPr>
          <w:p w14:paraId="49B4FA9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6,3</w:t>
            </w:r>
          </w:p>
        </w:tc>
        <w:tc>
          <w:tcPr>
            <w:tcW w:w="850" w:type="dxa"/>
            <w:noWrap/>
            <w:hideMark/>
          </w:tcPr>
          <w:p w14:paraId="3EFF79D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6,3</w:t>
            </w:r>
          </w:p>
        </w:tc>
        <w:tc>
          <w:tcPr>
            <w:tcW w:w="851" w:type="dxa"/>
            <w:noWrap/>
            <w:hideMark/>
          </w:tcPr>
          <w:p w14:paraId="69F1B29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8,0</w:t>
            </w:r>
          </w:p>
        </w:tc>
        <w:tc>
          <w:tcPr>
            <w:tcW w:w="850" w:type="dxa"/>
            <w:noWrap/>
            <w:hideMark/>
          </w:tcPr>
          <w:p w14:paraId="785C953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</w:t>
            </w:r>
          </w:p>
        </w:tc>
      </w:tr>
      <w:tr w:rsidR="00AF7620" w:rsidRPr="00F732B7" w14:paraId="6290F8FB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D21AA17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Kojátky</w:t>
            </w:r>
          </w:p>
        </w:tc>
        <w:tc>
          <w:tcPr>
            <w:tcW w:w="993" w:type="dxa"/>
            <w:noWrap/>
            <w:hideMark/>
          </w:tcPr>
          <w:p w14:paraId="5F86EEA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567E3C4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3,7</w:t>
            </w:r>
          </w:p>
        </w:tc>
        <w:tc>
          <w:tcPr>
            <w:tcW w:w="992" w:type="dxa"/>
            <w:noWrap/>
            <w:hideMark/>
          </w:tcPr>
          <w:p w14:paraId="43DB782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5,3</w:t>
            </w:r>
          </w:p>
        </w:tc>
        <w:tc>
          <w:tcPr>
            <w:tcW w:w="992" w:type="dxa"/>
            <w:noWrap/>
            <w:hideMark/>
          </w:tcPr>
          <w:p w14:paraId="559DAD3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75,0</w:t>
            </w:r>
          </w:p>
        </w:tc>
        <w:tc>
          <w:tcPr>
            <w:tcW w:w="993" w:type="dxa"/>
            <w:noWrap/>
            <w:hideMark/>
          </w:tcPr>
          <w:p w14:paraId="1D0AD52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43A0C9A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0A660A1B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79E64E2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62EBD78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EACAEF1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Kovalovice</w:t>
            </w:r>
          </w:p>
        </w:tc>
        <w:tc>
          <w:tcPr>
            <w:tcW w:w="993" w:type="dxa"/>
            <w:noWrap/>
            <w:hideMark/>
          </w:tcPr>
          <w:p w14:paraId="71C033C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758E7C0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2,7</w:t>
            </w:r>
          </w:p>
        </w:tc>
        <w:tc>
          <w:tcPr>
            <w:tcW w:w="992" w:type="dxa"/>
            <w:noWrap/>
            <w:hideMark/>
          </w:tcPr>
          <w:p w14:paraId="76382D2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3,0</w:t>
            </w:r>
          </w:p>
        </w:tc>
        <w:tc>
          <w:tcPr>
            <w:tcW w:w="992" w:type="dxa"/>
            <w:noWrap/>
            <w:hideMark/>
          </w:tcPr>
          <w:p w14:paraId="6429BFB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36,4</w:t>
            </w:r>
          </w:p>
        </w:tc>
        <w:tc>
          <w:tcPr>
            <w:tcW w:w="993" w:type="dxa"/>
            <w:noWrap/>
            <w:hideMark/>
          </w:tcPr>
          <w:p w14:paraId="30AD658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0" w:type="dxa"/>
            <w:noWrap/>
            <w:hideMark/>
          </w:tcPr>
          <w:p w14:paraId="071D3B9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18,2</w:t>
            </w:r>
          </w:p>
        </w:tc>
        <w:tc>
          <w:tcPr>
            <w:tcW w:w="851" w:type="dxa"/>
            <w:noWrap/>
            <w:hideMark/>
          </w:tcPr>
          <w:p w14:paraId="0784159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11,0</w:t>
            </w:r>
          </w:p>
        </w:tc>
        <w:tc>
          <w:tcPr>
            <w:tcW w:w="850" w:type="dxa"/>
            <w:noWrap/>
            <w:hideMark/>
          </w:tcPr>
          <w:p w14:paraId="713D978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</w:t>
            </w:r>
          </w:p>
        </w:tc>
      </w:tr>
      <w:tr w:rsidR="00AF7620" w:rsidRPr="00F732B7" w14:paraId="08EE0800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CB972FA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Křenovice</w:t>
            </w:r>
          </w:p>
        </w:tc>
        <w:tc>
          <w:tcPr>
            <w:tcW w:w="993" w:type="dxa"/>
            <w:noWrap/>
            <w:hideMark/>
          </w:tcPr>
          <w:p w14:paraId="417C951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38</w:t>
            </w:r>
          </w:p>
        </w:tc>
        <w:tc>
          <w:tcPr>
            <w:tcW w:w="992" w:type="dxa"/>
            <w:noWrap/>
            <w:hideMark/>
          </w:tcPr>
          <w:p w14:paraId="637197D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3,0</w:t>
            </w:r>
          </w:p>
        </w:tc>
        <w:tc>
          <w:tcPr>
            <w:tcW w:w="992" w:type="dxa"/>
            <w:noWrap/>
            <w:hideMark/>
          </w:tcPr>
          <w:p w14:paraId="17DBA55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2,9</w:t>
            </w:r>
          </w:p>
        </w:tc>
        <w:tc>
          <w:tcPr>
            <w:tcW w:w="992" w:type="dxa"/>
            <w:noWrap/>
            <w:hideMark/>
          </w:tcPr>
          <w:p w14:paraId="6062F35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39,5</w:t>
            </w:r>
          </w:p>
        </w:tc>
        <w:tc>
          <w:tcPr>
            <w:tcW w:w="993" w:type="dxa"/>
            <w:noWrap/>
            <w:hideMark/>
          </w:tcPr>
          <w:p w14:paraId="4F1D35C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13,2</w:t>
            </w:r>
          </w:p>
        </w:tc>
        <w:tc>
          <w:tcPr>
            <w:tcW w:w="850" w:type="dxa"/>
            <w:noWrap/>
            <w:hideMark/>
          </w:tcPr>
          <w:p w14:paraId="2EA5EF5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7,9</w:t>
            </w:r>
          </w:p>
        </w:tc>
        <w:tc>
          <w:tcPr>
            <w:tcW w:w="851" w:type="dxa"/>
            <w:noWrap/>
            <w:hideMark/>
          </w:tcPr>
          <w:p w14:paraId="2EDB855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4,8</w:t>
            </w:r>
          </w:p>
        </w:tc>
        <w:tc>
          <w:tcPr>
            <w:tcW w:w="850" w:type="dxa"/>
            <w:noWrap/>
            <w:hideMark/>
          </w:tcPr>
          <w:p w14:paraId="369839C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</w:tr>
      <w:tr w:rsidR="00AF7620" w:rsidRPr="00F732B7" w14:paraId="60FFD808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EB5A704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Křižanovice</w:t>
            </w:r>
          </w:p>
        </w:tc>
        <w:tc>
          <w:tcPr>
            <w:tcW w:w="993" w:type="dxa"/>
            <w:noWrap/>
            <w:hideMark/>
          </w:tcPr>
          <w:p w14:paraId="09D5151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4E9664D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1,7</w:t>
            </w:r>
          </w:p>
        </w:tc>
        <w:tc>
          <w:tcPr>
            <w:tcW w:w="992" w:type="dxa"/>
            <w:noWrap/>
            <w:hideMark/>
          </w:tcPr>
          <w:p w14:paraId="7AA6D43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2,5</w:t>
            </w:r>
          </w:p>
        </w:tc>
        <w:tc>
          <w:tcPr>
            <w:tcW w:w="992" w:type="dxa"/>
            <w:noWrap/>
            <w:hideMark/>
          </w:tcPr>
          <w:p w14:paraId="6D27E21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55,6</w:t>
            </w:r>
          </w:p>
        </w:tc>
        <w:tc>
          <w:tcPr>
            <w:tcW w:w="993" w:type="dxa"/>
            <w:noWrap/>
            <w:hideMark/>
          </w:tcPr>
          <w:p w14:paraId="2E1ABC9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52C2CEE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11,1</w:t>
            </w:r>
          </w:p>
        </w:tc>
        <w:tc>
          <w:tcPr>
            <w:tcW w:w="851" w:type="dxa"/>
            <w:noWrap/>
            <w:hideMark/>
          </w:tcPr>
          <w:p w14:paraId="1687E45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0,6</w:t>
            </w:r>
          </w:p>
        </w:tc>
        <w:tc>
          <w:tcPr>
            <w:tcW w:w="850" w:type="dxa"/>
            <w:noWrap/>
            <w:hideMark/>
          </w:tcPr>
          <w:p w14:paraId="764F731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</w:t>
            </w:r>
          </w:p>
        </w:tc>
      </w:tr>
      <w:tr w:rsidR="00AF7620" w:rsidRPr="00F732B7" w14:paraId="73CC9480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20F833F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Lovčičky</w:t>
            </w:r>
          </w:p>
        </w:tc>
        <w:tc>
          <w:tcPr>
            <w:tcW w:w="993" w:type="dxa"/>
            <w:noWrap/>
            <w:hideMark/>
          </w:tcPr>
          <w:p w14:paraId="382AE7A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6105840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2,4</w:t>
            </w:r>
          </w:p>
        </w:tc>
        <w:tc>
          <w:tcPr>
            <w:tcW w:w="992" w:type="dxa"/>
            <w:noWrap/>
            <w:hideMark/>
          </w:tcPr>
          <w:p w14:paraId="2BA6C747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3,2</w:t>
            </w:r>
          </w:p>
        </w:tc>
        <w:tc>
          <w:tcPr>
            <w:tcW w:w="992" w:type="dxa"/>
            <w:noWrap/>
            <w:hideMark/>
          </w:tcPr>
          <w:p w14:paraId="3837B44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27,3</w:t>
            </w:r>
          </w:p>
        </w:tc>
        <w:tc>
          <w:tcPr>
            <w:tcW w:w="993" w:type="dxa"/>
            <w:noWrap/>
            <w:hideMark/>
          </w:tcPr>
          <w:p w14:paraId="4C0AE3B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0" w:type="dxa"/>
            <w:noWrap/>
            <w:hideMark/>
          </w:tcPr>
          <w:p w14:paraId="58CE2BC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1" w:type="dxa"/>
            <w:noWrap/>
            <w:hideMark/>
          </w:tcPr>
          <w:p w14:paraId="78737F9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11,0</w:t>
            </w:r>
          </w:p>
        </w:tc>
        <w:tc>
          <w:tcPr>
            <w:tcW w:w="850" w:type="dxa"/>
            <w:noWrap/>
            <w:hideMark/>
          </w:tcPr>
          <w:p w14:paraId="01F3749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</w:t>
            </w:r>
          </w:p>
        </w:tc>
      </w:tr>
      <w:tr w:rsidR="00AF7620" w:rsidRPr="00F732B7" w14:paraId="0A6088B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A69F5EE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Milešovice</w:t>
            </w:r>
          </w:p>
        </w:tc>
        <w:tc>
          <w:tcPr>
            <w:tcW w:w="993" w:type="dxa"/>
            <w:noWrap/>
            <w:hideMark/>
          </w:tcPr>
          <w:p w14:paraId="1E0C669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18</w:t>
            </w:r>
          </w:p>
        </w:tc>
        <w:tc>
          <w:tcPr>
            <w:tcW w:w="992" w:type="dxa"/>
            <w:noWrap/>
            <w:hideMark/>
          </w:tcPr>
          <w:p w14:paraId="5CC821A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4,1</w:t>
            </w:r>
          </w:p>
        </w:tc>
        <w:tc>
          <w:tcPr>
            <w:tcW w:w="992" w:type="dxa"/>
            <w:noWrap/>
            <w:hideMark/>
          </w:tcPr>
          <w:p w14:paraId="04C0782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4,3</w:t>
            </w:r>
          </w:p>
        </w:tc>
        <w:tc>
          <w:tcPr>
            <w:tcW w:w="992" w:type="dxa"/>
            <w:noWrap/>
            <w:hideMark/>
          </w:tcPr>
          <w:p w14:paraId="66CE8AF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993" w:type="dxa"/>
            <w:noWrap/>
            <w:hideMark/>
          </w:tcPr>
          <w:p w14:paraId="1CB6304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16,7</w:t>
            </w:r>
          </w:p>
        </w:tc>
        <w:tc>
          <w:tcPr>
            <w:tcW w:w="850" w:type="dxa"/>
            <w:noWrap/>
            <w:hideMark/>
          </w:tcPr>
          <w:p w14:paraId="1466C1A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451FDD7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9,0</w:t>
            </w:r>
          </w:p>
        </w:tc>
        <w:tc>
          <w:tcPr>
            <w:tcW w:w="850" w:type="dxa"/>
            <w:noWrap/>
            <w:hideMark/>
          </w:tcPr>
          <w:p w14:paraId="727EED3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</w:t>
            </w:r>
          </w:p>
        </w:tc>
      </w:tr>
      <w:tr w:rsidR="00AF7620" w:rsidRPr="00F732B7" w14:paraId="4F600768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46AA86E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proofErr w:type="gramStart"/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Mokrá - Horákov</w:t>
            </w:r>
            <w:proofErr w:type="gramEnd"/>
          </w:p>
        </w:tc>
        <w:tc>
          <w:tcPr>
            <w:tcW w:w="993" w:type="dxa"/>
            <w:noWrap/>
            <w:hideMark/>
          </w:tcPr>
          <w:p w14:paraId="7ACC61C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25</w:t>
            </w:r>
          </w:p>
        </w:tc>
        <w:tc>
          <w:tcPr>
            <w:tcW w:w="992" w:type="dxa"/>
            <w:noWrap/>
            <w:hideMark/>
          </w:tcPr>
          <w:p w14:paraId="0DCFAC4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1,4</w:t>
            </w:r>
          </w:p>
        </w:tc>
        <w:tc>
          <w:tcPr>
            <w:tcW w:w="992" w:type="dxa"/>
            <w:noWrap/>
            <w:hideMark/>
          </w:tcPr>
          <w:p w14:paraId="7311781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1,1</w:t>
            </w:r>
          </w:p>
        </w:tc>
        <w:tc>
          <w:tcPr>
            <w:tcW w:w="992" w:type="dxa"/>
            <w:noWrap/>
            <w:hideMark/>
          </w:tcPr>
          <w:p w14:paraId="0039B33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28,0</w:t>
            </w:r>
          </w:p>
        </w:tc>
        <w:tc>
          <w:tcPr>
            <w:tcW w:w="993" w:type="dxa"/>
            <w:noWrap/>
            <w:hideMark/>
          </w:tcPr>
          <w:p w14:paraId="409D5EA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12,0</w:t>
            </w:r>
          </w:p>
        </w:tc>
        <w:tc>
          <w:tcPr>
            <w:tcW w:w="850" w:type="dxa"/>
            <w:noWrap/>
            <w:hideMark/>
          </w:tcPr>
          <w:p w14:paraId="704541C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12,0</w:t>
            </w:r>
          </w:p>
        </w:tc>
        <w:tc>
          <w:tcPr>
            <w:tcW w:w="851" w:type="dxa"/>
            <w:noWrap/>
            <w:hideMark/>
          </w:tcPr>
          <w:p w14:paraId="2BF942F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4,2</w:t>
            </w:r>
          </w:p>
        </w:tc>
        <w:tc>
          <w:tcPr>
            <w:tcW w:w="850" w:type="dxa"/>
            <w:noWrap/>
            <w:hideMark/>
          </w:tcPr>
          <w:p w14:paraId="148BB9B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</w:t>
            </w:r>
          </w:p>
        </w:tc>
      </w:tr>
      <w:tr w:rsidR="00AF7620" w:rsidRPr="00F732B7" w14:paraId="56D7841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208F287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Mouřínov</w:t>
            </w:r>
          </w:p>
        </w:tc>
        <w:tc>
          <w:tcPr>
            <w:tcW w:w="993" w:type="dxa"/>
            <w:noWrap/>
            <w:hideMark/>
          </w:tcPr>
          <w:p w14:paraId="1C4D056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</w:t>
            </w:r>
          </w:p>
        </w:tc>
        <w:tc>
          <w:tcPr>
            <w:tcW w:w="992" w:type="dxa"/>
            <w:noWrap/>
            <w:hideMark/>
          </w:tcPr>
          <w:p w14:paraId="51D50A8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4,2</w:t>
            </w:r>
          </w:p>
        </w:tc>
        <w:tc>
          <w:tcPr>
            <w:tcW w:w="992" w:type="dxa"/>
            <w:noWrap/>
            <w:hideMark/>
          </w:tcPr>
          <w:p w14:paraId="750182C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4,1</w:t>
            </w:r>
          </w:p>
        </w:tc>
        <w:tc>
          <w:tcPr>
            <w:tcW w:w="992" w:type="dxa"/>
            <w:noWrap/>
            <w:hideMark/>
          </w:tcPr>
          <w:p w14:paraId="560407A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30,8</w:t>
            </w:r>
          </w:p>
        </w:tc>
        <w:tc>
          <w:tcPr>
            <w:tcW w:w="993" w:type="dxa"/>
            <w:noWrap/>
            <w:hideMark/>
          </w:tcPr>
          <w:p w14:paraId="73A6846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15,4</w:t>
            </w:r>
          </w:p>
        </w:tc>
        <w:tc>
          <w:tcPr>
            <w:tcW w:w="850" w:type="dxa"/>
            <w:noWrap/>
            <w:hideMark/>
          </w:tcPr>
          <w:p w14:paraId="563180F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442D43CB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178EA834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71631313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4F459B4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Moutnice</w:t>
            </w:r>
          </w:p>
        </w:tc>
        <w:tc>
          <w:tcPr>
            <w:tcW w:w="993" w:type="dxa"/>
            <w:noWrap/>
            <w:hideMark/>
          </w:tcPr>
          <w:p w14:paraId="4D2209F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20</w:t>
            </w:r>
          </w:p>
        </w:tc>
        <w:tc>
          <w:tcPr>
            <w:tcW w:w="992" w:type="dxa"/>
            <w:noWrap/>
            <w:hideMark/>
          </w:tcPr>
          <w:p w14:paraId="2DE4E55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2,6</w:t>
            </w:r>
          </w:p>
        </w:tc>
        <w:tc>
          <w:tcPr>
            <w:tcW w:w="992" w:type="dxa"/>
            <w:noWrap/>
            <w:hideMark/>
          </w:tcPr>
          <w:p w14:paraId="413F965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1,9</w:t>
            </w:r>
          </w:p>
        </w:tc>
        <w:tc>
          <w:tcPr>
            <w:tcW w:w="992" w:type="dxa"/>
            <w:noWrap/>
            <w:hideMark/>
          </w:tcPr>
          <w:p w14:paraId="3F788AD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70,0</w:t>
            </w:r>
          </w:p>
        </w:tc>
        <w:tc>
          <w:tcPr>
            <w:tcW w:w="993" w:type="dxa"/>
            <w:noWrap/>
            <w:hideMark/>
          </w:tcPr>
          <w:p w14:paraId="0E7302C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5,0</w:t>
            </w:r>
          </w:p>
        </w:tc>
        <w:tc>
          <w:tcPr>
            <w:tcW w:w="850" w:type="dxa"/>
            <w:noWrap/>
            <w:hideMark/>
          </w:tcPr>
          <w:p w14:paraId="6D3EF16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5,0</w:t>
            </w:r>
          </w:p>
        </w:tc>
        <w:tc>
          <w:tcPr>
            <w:tcW w:w="851" w:type="dxa"/>
            <w:noWrap/>
            <w:hideMark/>
          </w:tcPr>
          <w:p w14:paraId="22C0A79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20,0</w:t>
            </w:r>
          </w:p>
        </w:tc>
        <w:tc>
          <w:tcPr>
            <w:tcW w:w="850" w:type="dxa"/>
            <w:noWrap/>
            <w:hideMark/>
          </w:tcPr>
          <w:p w14:paraId="53EACA6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</w:t>
            </w:r>
          </w:p>
        </w:tc>
      </w:tr>
      <w:tr w:rsidR="00AF7620" w:rsidRPr="00F732B7" w14:paraId="1712F73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0DFBB50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Němčany</w:t>
            </w:r>
          </w:p>
        </w:tc>
        <w:tc>
          <w:tcPr>
            <w:tcW w:w="993" w:type="dxa"/>
            <w:noWrap/>
            <w:hideMark/>
          </w:tcPr>
          <w:p w14:paraId="2221A5D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</w:t>
            </w:r>
          </w:p>
        </w:tc>
        <w:tc>
          <w:tcPr>
            <w:tcW w:w="992" w:type="dxa"/>
            <w:noWrap/>
            <w:hideMark/>
          </w:tcPr>
          <w:p w14:paraId="7FE3B7F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1,8</w:t>
            </w:r>
          </w:p>
        </w:tc>
        <w:tc>
          <w:tcPr>
            <w:tcW w:w="992" w:type="dxa"/>
            <w:noWrap/>
            <w:hideMark/>
          </w:tcPr>
          <w:p w14:paraId="5E147C8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52FAB69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55,6</w:t>
            </w:r>
          </w:p>
        </w:tc>
        <w:tc>
          <w:tcPr>
            <w:tcW w:w="993" w:type="dxa"/>
            <w:noWrap/>
            <w:hideMark/>
          </w:tcPr>
          <w:p w14:paraId="773B8D6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850" w:type="dxa"/>
            <w:noWrap/>
            <w:hideMark/>
          </w:tcPr>
          <w:p w14:paraId="42ABA9D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4EA06537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7A57D854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452E7439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DA1E333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Nesvačilka</w:t>
            </w:r>
          </w:p>
        </w:tc>
        <w:tc>
          <w:tcPr>
            <w:tcW w:w="993" w:type="dxa"/>
            <w:noWrap/>
            <w:hideMark/>
          </w:tcPr>
          <w:p w14:paraId="5695F18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1604F6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0,5</w:t>
            </w:r>
          </w:p>
        </w:tc>
        <w:tc>
          <w:tcPr>
            <w:tcW w:w="992" w:type="dxa"/>
            <w:noWrap/>
            <w:hideMark/>
          </w:tcPr>
          <w:p w14:paraId="76D3814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992" w:type="dxa"/>
            <w:noWrap/>
            <w:hideMark/>
          </w:tcPr>
          <w:p w14:paraId="2B127C1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993" w:type="dxa"/>
            <w:noWrap/>
            <w:hideMark/>
          </w:tcPr>
          <w:p w14:paraId="7F2F8AB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5DE8B0A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42CE8070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7222D3F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1973923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22D7A3D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Nížkovice</w:t>
            </w:r>
          </w:p>
        </w:tc>
        <w:tc>
          <w:tcPr>
            <w:tcW w:w="993" w:type="dxa"/>
            <w:noWrap/>
            <w:hideMark/>
          </w:tcPr>
          <w:p w14:paraId="45B72D3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1F4F1DA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39326F9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1,9</w:t>
            </w:r>
          </w:p>
        </w:tc>
        <w:tc>
          <w:tcPr>
            <w:tcW w:w="992" w:type="dxa"/>
            <w:noWrap/>
            <w:hideMark/>
          </w:tcPr>
          <w:p w14:paraId="5EF06D8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40,0</w:t>
            </w:r>
          </w:p>
        </w:tc>
        <w:tc>
          <w:tcPr>
            <w:tcW w:w="993" w:type="dxa"/>
            <w:noWrap/>
            <w:hideMark/>
          </w:tcPr>
          <w:p w14:paraId="48A6437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20,0</w:t>
            </w:r>
          </w:p>
        </w:tc>
        <w:tc>
          <w:tcPr>
            <w:tcW w:w="850" w:type="dxa"/>
            <w:noWrap/>
            <w:hideMark/>
          </w:tcPr>
          <w:p w14:paraId="2D77C06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661D909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0,5</w:t>
            </w:r>
          </w:p>
        </w:tc>
        <w:tc>
          <w:tcPr>
            <w:tcW w:w="850" w:type="dxa"/>
            <w:noWrap/>
            <w:hideMark/>
          </w:tcPr>
          <w:p w14:paraId="1740511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19</w:t>
            </w:r>
          </w:p>
        </w:tc>
      </w:tr>
      <w:tr w:rsidR="00AF7620" w:rsidRPr="00F732B7" w14:paraId="4B5DEC08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1BDC817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Otmarov</w:t>
            </w:r>
          </w:p>
        </w:tc>
        <w:tc>
          <w:tcPr>
            <w:tcW w:w="993" w:type="dxa"/>
            <w:noWrap/>
            <w:hideMark/>
          </w:tcPr>
          <w:p w14:paraId="68B1C7F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  <w:tc>
          <w:tcPr>
            <w:tcW w:w="992" w:type="dxa"/>
            <w:noWrap/>
            <w:hideMark/>
          </w:tcPr>
          <w:p w14:paraId="0752002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3,5</w:t>
            </w:r>
          </w:p>
        </w:tc>
        <w:tc>
          <w:tcPr>
            <w:tcW w:w="992" w:type="dxa"/>
            <w:noWrap/>
            <w:hideMark/>
          </w:tcPr>
          <w:p w14:paraId="6FDC3DA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2,6</w:t>
            </w:r>
          </w:p>
        </w:tc>
        <w:tc>
          <w:tcPr>
            <w:tcW w:w="992" w:type="dxa"/>
            <w:noWrap/>
            <w:hideMark/>
          </w:tcPr>
          <w:p w14:paraId="6F35B13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25,0</w:t>
            </w:r>
          </w:p>
        </w:tc>
        <w:tc>
          <w:tcPr>
            <w:tcW w:w="993" w:type="dxa"/>
            <w:noWrap/>
            <w:hideMark/>
          </w:tcPr>
          <w:p w14:paraId="79DD6A5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25,0</w:t>
            </w:r>
          </w:p>
        </w:tc>
        <w:tc>
          <w:tcPr>
            <w:tcW w:w="850" w:type="dxa"/>
            <w:noWrap/>
            <w:hideMark/>
          </w:tcPr>
          <w:p w14:paraId="3E449AB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68EF361D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3BFBF11E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18F26E3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D34CA77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Otnice</w:t>
            </w:r>
          </w:p>
        </w:tc>
        <w:tc>
          <w:tcPr>
            <w:tcW w:w="993" w:type="dxa"/>
            <w:noWrap/>
            <w:hideMark/>
          </w:tcPr>
          <w:p w14:paraId="1D48361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23</w:t>
            </w:r>
          </w:p>
        </w:tc>
        <w:tc>
          <w:tcPr>
            <w:tcW w:w="992" w:type="dxa"/>
            <w:noWrap/>
            <w:hideMark/>
          </w:tcPr>
          <w:p w14:paraId="764FB16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6A5573D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2,4</w:t>
            </w:r>
          </w:p>
        </w:tc>
        <w:tc>
          <w:tcPr>
            <w:tcW w:w="992" w:type="dxa"/>
            <w:noWrap/>
            <w:hideMark/>
          </w:tcPr>
          <w:p w14:paraId="6B4ACF0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30,4</w:t>
            </w:r>
          </w:p>
        </w:tc>
        <w:tc>
          <w:tcPr>
            <w:tcW w:w="993" w:type="dxa"/>
            <w:noWrap/>
            <w:hideMark/>
          </w:tcPr>
          <w:p w14:paraId="2FF464E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4DCEEDF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4,3</w:t>
            </w:r>
          </w:p>
        </w:tc>
        <w:tc>
          <w:tcPr>
            <w:tcW w:w="851" w:type="dxa"/>
            <w:noWrap/>
            <w:hideMark/>
          </w:tcPr>
          <w:p w14:paraId="168C21F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2,9</w:t>
            </w:r>
          </w:p>
        </w:tc>
        <w:tc>
          <w:tcPr>
            <w:tcW w:w="850" w:type="dxa"/>
            <w:noWrap/>
            <w:hideMark/>
          </w:tcPr>
          <w:p w14:paraId="18FF65D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</w:tr>
      <w:tr w:rsidR="00AF7620" w:rsidRPr="00F732B7" w14:paraId="1516BC27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77A81DB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Podolí</w:t>
            </w:r>
          </w:p>
        </w:tc>
        <w:tc>
          <w:tcPr>
            <w:tcW w:w="993" w:type="dxa"/>
            <w:noWrap/>
            <w:hideMark/>
          </w:tcPr>
          <w:p w14:paraId="21D4748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21</w:t>
            </w:r>
          </w:p>
        </w:tc>
        <w:tc>
          <w:tcPr>
            <w:tcW w:w="992" w:type="dxa"/>
            <w:noWrap/>
            <w:hideMark/>
          </w:tcPr>
          <w:p w14:paraId="6E87C4F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699D55E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2,6</w:t>
            </w:r>
          </w:p>
        </w:tc>
        <w:tc>
          <w:tcPr>
            <w:tcW w:w="992" w:type="dxa"/>
            <w:noWrap/>
            <w:hideMark/>
          </w:tcPr>
          <w:p w14:paraId="53F68FD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993" w:type="dxa"/>
            <w:noWrap/>
            <w:hideMark/>
          </w:tcPr>
          <w:p w14:paraId="34F9C33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14,3</w:t>
            </w:r>
          </w:p>
        </w:tc>
        <w:tc>
          <w:tcPr>
            <w:tcW w:w="850" w:type="dxa"/>
            <w:noWrap/>
            <w:hideMark/>
          </w:tcPr>
          <w:p w14:paraId="6CC1E13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9,5</w:t>
            </w:r>
          </w:p>
        </w:tc>
        <w:tc>
          <w:tcPr>
            <w:tcW w:w="851" w:type="dxa"/>
            <w:noWrap/>
            <w:hideMark/>
          </w:tcPr>
          <w:p w14:paraId="64EA5146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0C3CD727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4F2C1A65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243CD480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Ponětovice</w:t>
            </w:r>
          </w:p>
        </w:tc>
        <w:tc>
          <w:tcPr>
            <w:tcW w:w="993" w:type="dxa"/>
            <w:noWrap/>
            <w:hideMark/>
          </w:tcPr>
          <w:p w14:paraId="4CB0EC0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3A5C4F0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4,2</w:t>
            </w:r>
          </w:p>
        </w:tc>
        <w:tc>
          <w:tcPr>
            <w:tcW w:w="992" w:type="dxa"/>
            <w:noWrap/>
            <w:hideMark/>
          </w:tcPr>
          <w:p w14:paraId="0250315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5,0</w:t>
            </w:r>
          </w:p>
        </w:tc>
        <w:tc>
          <w:tcPr>
            <w:tcW w:w="992" w:type="dxa"/>
            <w:noWrap/>
            <w:hideMark/>
          </w:tcPr>
          <w:p w14:paraId="598069E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45,5</w:t>
            </w:r>
          </w:p>
        </w:tc>
        <w:tc>
          <w:tcPr>
            <w:tcW w:w="993" w:type="dxa"/>
            <w:noWrap/>
            <w:hideMark/>
          </w:tcPr>
          <w:p w14:paraId="2E6BCAB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27,3</w:t>
            </w:r>
          </w:p>
        </w:tc>
        <w:tc>
          <w:tcPr>
            <w:tcW w:w="850" w:type="dxa"/>
            <w:noWrap/>
            <w:hideMark/>
          </w:tcPr>
          <w:p w14:paraId="784BB7D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0BD9E279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  <w:tc>
          <w:tcPr>
            <w:tcW w:w="850" w:type="dxa"/>
            <w:noWrap/>
            <w:hideMark/>
          </w:tcPr>
          <w:p w14:paraId="40D1E432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0D41FFB3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9FD726D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lastRenderedPageBreak/>
              <w:t>Pozořice</w:t>
            </w:r>
          </w:p>
        </w:tc>
        <w:tc>
          <w:tcPr>
            <w:tcW w:w="993" w:type="dxa"/>
            <w:noWrap/>
            <w:hideMark/>
          </w:tcPr>
          <w:p w14:paraId="3B1BA25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34</w:t>
            </w:r>
          </w:p>
        </w:tc>
        <w:tc>
          <w:tcPr>
            <w:tcW w:w="992" w:type="dxa"/>
            <w:noWrap/>
            <w:hideMark/>
          </w:tcPr>
          <w:p w14:paraId="2E303FF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0C12EEC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2,6</w:t>
            </w:r>
          </w:p>
        </w:tc>
        <w:tc>
          <w:tcPr>
            <w:tcW w:w="992" w:type="dxa"/>
            <w:noWrap/>
            <w:hideMark/>
          </w:tcPr>
          <w:p w14:paraId="4D6002E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23,5</w:t>
            </w:r>
          </w:p>
        </w:tc>
        <w:tc>
          <w:tcPr>
            <w:tcW w:w="993" w:type="dxa"/>
            <w:noWrap/>
            <w:hideMark/>
          </w:tcPr>
          <w:p w14:paraId="775CC00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11,8</w:t>
            </w:r>
          </w:p>
        </w:tc>
        <w:tc>
          <w:tcPr>
            <w:tcW w:w="850" w:type="dxa"/>
            <w:noWrap/>
            <w:hideMark/>
          </w:tcPr>
          <w:p w14:paraId="3C405B8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5,9</w:t>
            </w:r>
          </w:p>
        </w:tc>
        <w:tc>
          <w:tcPr>
            <w:tcW w:w="851" w:type="dxa"/>
            <w:noWrap/>
            <w:hideMark/>
          </w:tcPr>
          <w:p w14:paraId="0C0556A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17,0</w:t>
            </w:r>
          </w:p>
        </w:tc>
        <w:tc>
          <w:tcPr>
            <w:tcW w:w="850" w:type="dxa"/>
            <w:noWrap/>
            <w:hideMark/>
          </w:tcPr>
          <w:p w14:paraId="43D9955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</w:t>
            </w:r>
          </w:p>
        </w:tc>
      </w:tr>
      <w:tr w:rsidR="00AF7620" w:rsidRPr="00F732B7" w14:paraId="2A06665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7FB1D24" w14:textId="091158C6" w:rsidR="00AF7620" w:rsidRPr="00F732B7" w:rsidRDefault="0002794F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lang w:eastAsia="cs-CZ"/>
              </w:rPr>
              <w:t>Práce</w:t>
            </w:r>
          </w:p>
        </w:tc>
        <w:tc>
          <w:tcPr>
            <w:tcW w:w="993" w:type="dxa"/>
            <w:noWrap/>
            <w:hideMark/>
          </w:tcPr>
          <w:p w14:paraId="3799C0E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18</w:t>
            </w:r>
          </w:p>
        </w:tc>
        <w:tc>
          <w:tcPr>
            <w:tcW w:w="992" w:type="dxa"/>
            <w:noWrap/>
            <w:hideMark/>
          </w:tcPr>
          <w:p w14:paraId="2089203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3,0</w:t>
            </w:r>
          </w:p>
        </w:tc>
        <w:tc>
          <w:tcPr>
            <w:tcW w:w="992" w:type="dxa"/>
            <w:noWrap/>
            <w:hideMark/>
          </w:tcPr>
          <w:p w14:paraId="47A521A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3,9</w:t>
            </w:r>
          </w:p>
        </w:tc>
        <w:tc>
          <w:tcPr>
            <w:tcW w:w="992" w:type="dxa"/>
            <w:noWrap/>
            <w:hideMark/>
          </w:tcPr>
          <w:p w14:paraId="2509482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33,3</w:t>
            </w:r>
          </w:p>
        </w:tc>
        <w:tc>
          <w:tcPr>
            <w:tcW w:w="993" w:type="dxa"/>
            <w:noWrap/>
            <w:hideMark/>
          </w:tcPr>
          <w:p w14:paraId="7020FDD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27,8</w:t>
            </w:r>
          </w:p>
        </w:tc>
        <w:tc>
          <w:tcPr>
            <w:tcW w:w="850" w:type="dxa"/>
            <w:noWrap/>
            <w:hideMark/>
          </w:tcPr>
          <w:p w14:paraId="3CB80C5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7BBEEFA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1,1</w:t>
            </w:r>
          </w:p>
        </w:tc>
        <w:tc>
          <w:tcPr>
            <w:tcW w:w="850" w:type="dxa"/>
            <w:noWrap/>
            <w:hideMark/>
          </w:tcPr>
          <w:p w14:paraId="66FD99E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16</w:t>
            </w:r>
          </w:p>
        </w:tc>
      </w:tr>
      <w:tr w:rsidR="00AF7620" w:rsidRPr="00F732B7" w14:paraId="261D0246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2922579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Rašovice</w:t>
            </w:r>
          </w:p>
        </w:tc>
        <w:tc>
          <w:tcPr>
            <w:tcW w:w="993" w:type="dxa"/>
            <w:noWrap/>
            <w:hideMark/>
          </w:tcPr>
          <w:p w14:paraId="4BB4806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6AFBDE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1,6</w:t>
            </w:r>
          </w:p>
        </w:tc>
        <w:tc>
          <w:tcPr>
            <w:tcW w:w="992" w:type="dxa"/>
            <w:noWrap/>
            <w:hideMark/>
          </w:tcPr>
          <w:p w14:paraId="7F14F46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1,0</w:t>
            </w:r>
          </w:p>
        </w:tc>
        <w:tc>
          <w:tcPr>
            <w:tcW w:w="992" w:type="dxa"/>
            <w:noWrap/>
            <w:hideMark/>
          </w:tcPr>
          <w:p w14:paraId="61F0D0B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71,4</w:t>
            </w:r>
          </w:p>
        </w:tc>
        <w:tc>
          <w:tcPr>
            <w:tcW w:w="993" w:type="dxa"/>
            <w:noWrap/>
            <w:hideMark/>
          </w:tcPr>
          <w:p w14:paraId="6E83A01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28,6</w:t>
            </w:r>
          </w:p>
        </w:tc>
        <w:tc>
          <w:tcPr>
            <w:tcW w:w="850" w:type="dxa"/>
            <w:noWrap/>
            <w:hideMark/>
          </w:tcPr>
          <w:p w14:paraId="4AA0B71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129CE49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7,0</w:t>
            </w:r>
          </w:p>
        </w:tc>
        <w:tc>
          <w:tcPr>
            <w:tcW w:w="850" w:type="dxa"/>
            <w:noWrap/>
            <w:hideMark/>
          </w:tcPr>
          <w:p w14:paraId="27F9682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</w:t>
            </w:r>
          </w:p>
        </w:tc>
      </w:tr>
      <w:tr w:rsidR="00AF7620" w:rsidRPr="00F732B7" w14:paraId="2634A3D8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1ECFF10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Sivice</w:t>
            </w:r>
          </w:p>
        </w:tc>
        <w:tc>
          <w:tcPr>
            <w:tcW w:w="993" w:type="dxa"/>
            <w:noWrap/>
            <w:hideMark/>
          </w:tcPr>
          <w:p w14:paraId="3C01D52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D5B899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1,0</w:t>
            </w:r>
          </w:p>
        </w:tc>
        <w:tc>
          <w:tcPr>
            <w:tcW w:w="992" w:type="dxa"/>
            <w:noWrap/>
            <w:hideMark/>
          </w:tcPr>
          <w:p w14:paraId="2BBB58A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0,8</w:t>
            </w:r>
          </w:p>
        </w:tc>
        <w:tc>
          <w:tcPr>
            <w:tcW w:w="992" w:type="dxa"/>
            <w:noWrap/>
            <w:hideMark/>
          </w:tcPr>
          <w:p w14:paraId="4D45BC5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57,1</w:t>
            </w:r>
          </w:p>
        </w:tc>
        <w:tc>
          <w:tcPr>
            <w:tcW w:w="993" w:type="dxa"/>
            <w:noWrap/>
            <w:hideMark/>
          </w:tcPr>
          <w:p w14:paraId="07581B9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28,6</w:t>
            </w:r>
          </w:p>
        </w:tc>
        <w:tc>
          <w:tcPr>
            <w:tcW w:w="850" w:type="dxa"/>
            <w:noWrap/>
            <w:hideMark/>
          </w:tcPr>
          <w:p w14:paraId="5A28627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5A55BEC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0,9</w:t>
            </w:r>
          </w:p>
        </w:tc>
        <w:tc>
          <w:tcPr>
            <w:tcW w:w="850" w:type="dxa"/>
            <w:noWrap/>
            <w:hideMark/>
          </w:tcPr>
          <w:p w14:paraId="2683B7F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</w:tr>
      <w:tr w:rsidR="00AF7620" w:rsidRPr="00F732B7" w14:paraId="487C99E8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C7E62A5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Slavkov u Brna</w:t>
            </w:r>
          </w:p>
        </w:tc>
        <w:tc>
          <w:tcPr>
            <w:tcW w:w="993" w:type="dxa"/>
            <w:noWrap/>
            <w:hideMark/>
          </w:tcPr>
          <w:p w14:paraId="279B313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94</w:t>
            </w:r>
          </w:p>
        </w:tc>
        <w:tc>
          <w:tcPr>
            <w:tcW w:w="992" w:type="dxa"/>
            <w:noWrap/>
            <w:hideMark/>
          </w:tcPr>
          <w:p w14:paraId="07BC5D6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60572DE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0B87C9D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31,9</w:t>
            </w:r>
          </w:p>
        </w:tc>
        <w:tc>
          <w:tcPr>
            <w:tcW w:w="993" w:type="dxa"/>
            <w:noWrap/>
            <w:hideMark/>
          </w:tcPr>
          <w:p w14:paraId="7356D9F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17,0</w:t>
            </w:r>
          </w:p>
        </w:tc>
        <w:tc>
          <w:tcPr>
            <w:tcW w:w="850" w:type="dxa"/>
            <w:noWrap/>
            <w:hideMark/>
          </w:tcPr>
          <w:p w14:paraId="65F43CD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3,2</w:t>
            </w:r>
          </w:p>
        </w:tc>
        <w:tc>
          <w:tcPr>
            <w:tcW w:w="851" w:type="dxa"/>
            <w:noWrap/>
            <w:hideMark/>
          </w:tcPr>
          <w:p w14:paraId="65CF87E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0,3</w:t>
            </w:r>
          </w:p>
        </w:tc>
        <w:tc>
          <w:tcPr>
            <w:tcW w:w="850" w:type="dxa"/>
            <w:noWrap/>
            <w:hideMark/>
          </w:tcPr>
          <w:p w14:paraId="659CB94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323</w:t>
            </w:r>
          </w:p>
        </w:tc>
      </w:tr>
      <w:tr w:rsidR="00AF7620" w:rsidRPr="00F732B7" w14:paraId="1667462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6F292D33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Sokolnice</w:t>
            </w:r>
          </w:p>
        </w:tc>
        <w:tc>
          <w:tcPr>
            <w:tcW w:w="993" w:type="dxa"/>
            <w:noWrap/>
            <w:hideMark/>
          </w:tcPr>
          <w:p w14:paraId="19B7E82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3F51E5E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2,1</w:t>
            </w:r>
          </w:p>
        </w:tc>
        <w:tc>
          <w:tcPr>
            <w:tcW w:w="992" w:type="dxa"/>
            <w:noWrap/>
            <w:hideMark/>
          </w:tcPr>
          <w:p w14:paraId="43EE930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328C77B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50,0</w:t>
            </w:r>
          </w:p>
        </w:tc>
        <w:tc>
          <w:tcPr>
            <w:tcW w:w="993" w:type="dxa"/>
            <w:noWrap/>
            <w:hideMark/>
          </w:tcPr>
          <w:p w14:paraId="51DAB74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15,6</w:t>
            </w:r>
          </w:p>
        </w:tc>
        <w:tc>
          <w:tcPr>
            <w:tcW w:w="850" w:type="dxa"/>
            <w:noWrap/>
            <w:hideMark/>
          </w:tcPr>
          <w:p w14:paraId="4EB6C170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5427D5E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4,0</w:t>
            </w:r>
          </w:p>
        </w:tc>
        <w:tc>
          <w:tcPr>
            <w:tcW w:w="850" w:type="dxa"/>
            <w:noWrap/>
            <w:hideMark/>
          </w:tcPr>
          <w:p w14:paraId="1746E90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</w:tr>
      <w:tr w:rsidR="00AF7620" w:rsidRPr="00F732B7" w14:paraId="35B54368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12FC1DDE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Šaratice</w:t>
            </w:r>
          </w:p>
        </w:tc>
        <w:tc>
          <w:tcPr>
            <w:tcW w:w="993" w:type="dxa"/>
            <w:noWrap/>
            <w:hideMark/>
          </w:tcPr>
          <w:p w14:paraId="6D12883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</w:t>
            </w:r>
          </w:p>
        </w:tc>
        <w:tc>
          <w:tcPr>
            <w:tcW w:w="992" w:type="dxa"/>
            <w:noWrap/>
            <w:hideMark/>
          </w:tcPr>
          <w:p w14:paraId="7B018E0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05B1DAB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2,4</w:t>
            </w:r>
          </w:p>
        </w:tc>
        <w:tc>
          <w:tcPr>
            <w:tcW w:w="992" w:type="dxa"/>
            <w:noWrap/>
            <w:hideMark/>
          </w:tcPr>
          <w:p w14:paraId="131F647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46,7</w:t>
            </w:r>
          </w:p>
        </w:tc>
        <w:tc>
          <w:tcPr>
            <w:tcW w:w="993" w:type="dxa"/>
            <w:noWrap/>
            <w:hideMark/>
          </w:tcPr>
          <w:p w14:paraId="365CCFA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13,3</w:t>
            </w:r>
          </w:p>
        </w:tc>
        <w:tc>
          <w:tcPr>
            <w:tcW w:w="850" w:type="dxa"/>
            <w:noWrap/>
            <w:hideMark/>
          </w:tcPr>
          <w:p w14:paraId="21968DD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27CC1A9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1,7</w:t>
            </w:r>
          </w:p>
        </w:tc>
        <w:tc>
          <w:tcPr>
            <w:tcW w:w="850" w:type="dxa"/>
            <w:noWrap/>
            <w:hideMark/>
          </w:tcPr>
          <w:p w14:paraId="5C25EB0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</w:t>
            </w:r>
          </w:p>
        </w:tc>
      </w:tr>
      <w:tr w:rsidR="00AF7620" w:rsidRPr="00F732B7" w14:paraId="70DBB5E2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5E7AF8C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Šlapanice</w:t>
            </w:r>
          </w:p>
        </w:tc>
        <w:tc>
          <w:tcPr>
            <w:tcW w:w="993" w:type="dxa"/>
            <w:noWrap/>
            <w:hideMark/>
          </w:tcPr>
          <w:p w14:paraId="24463B4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81</w:t>
            </w:r>
          </w:p>
        </w:tc>
        <w:tc>
          <w:tcPr>
            <w:tcW w:w="992" w:type="dxa"/>
            <w:noWrap/>
            <w:hideMark/>
          </w:tcPr>
          <w:p w14:paraId="355C7C6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1,7</w:t>
            </w:r>
          </w:p>
        </w:tc>
        <w:tc>
          <w:tcPr>
            <w:tcW w:w="992" w:type="dxa"/>
            <w:noWrap/>
            <w:hideMark/>
          </w:tcPr>
          <w:p w14:paraId="381CD64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2,0</w:t>
            </w:r>
          </w:p>
        </w:tc>
        <w:tc>
          <w:tcPr>
            <w:tcW w:w="992" w:type="dxa"/>
            <w:noWrap/>
            <w:hideMark/>
          </w:tcPr>
          <w:p w14:paraId="455451D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37,0</w:t>
            </w:r>
          </w:p>
        </w:tc>
        <w:tc>
          <w:tcPr>
            <w:tcW w:w="993" w:type="dxa"/>
            <w:noWrap/>
            <w:hideMark/>
          </w:tcPr>
          <w:p w14:paraId="4ED51B05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7,4</w:t>
            </w:r>
          </w:p>
        </w:tc>
        <w:tc>
          <w:tcPr>
            <w:tcW w:w="850" w:type="dxa"/>
            <w:noWrap/>
            <w:hideMark/>
          </w:tcPr>
          <w:p w14:paraId="607A6E33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3,7</w:t>
            </w:r>
          </w:p>
        </w:tc>
        <w:tc>
          <w:tcPr>
            <w:tcW w:w="851" w:type="dxa"/>
            <w:noWrap/>
            <w:hideMark/>
          </w:tcPr>
          <w:p w14:paraId="53E27D2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0,9</w:t>
            </w:r>
          </w:p>
        </w:tc>
        <w:tc>
          <w:tcPr>
            <w:tcW w:w="850" w:type="dxa"/>
            <w:noWrap/>
            <w:hideMark/>
          </w:tcPr>
          <w:p w14:paraId="32E75CB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90</w:t>
            </w:r>
          </w:p>
        </w:tc>
      </w:tr>
      <w:tr w:rsidR="00AF7620" w:rsidRPr="00F732B7" w14:paraId="58BDB472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37DD9929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Telnice</w:t>
            </w:r>
          </w:p>
        </w:tc>
        <w:tc>
          <w:tcPr>
            <w:tcW w:w="993" w:type="dxa"/>
            <w:noWrap/>
            <w:hideMark/>
          </w:tcPr>
          <w:p w14:paraId="4B498FB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26</w:t>
            </w:r>
          </w:p>
        </w:tc>
        <w:tc>
          <w:tcPr>
            <w:tcW w:w="992" w:type="dxa"/>
            <w:noWrap/>
            <w:hideMark/>
          </w:tcPr>
          <w:p w14:paraId="601A2BF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2,5</w:t>
            </w:r>
          </w:p>
        </w:tc>
        <w:tc>
          <w:tcPr>
            <w:tcW w:w="992" w:type="dxa"/>
            <w:noWrap/>
            <w:hideMark/>
          </w:tcPr>
          <w:p w14:paraId="6715016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1,8</w:t>
            </w:r>
          </w:p>
        </w:tc>
        <w:tc>
          <w:tcPr>
            <w:tcW w:w="992" w:type="dxa"/>
            <w:noWrap/>
            <w:hideMark/>
          </w:tcPr>
          <w:p w14:paraId="2BE3135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23,1</w:t>
            </w:r>
          </w:p>
        </w:tc>
        <w:tc>
          <w:tcPr>
            <w:tcW w:w="993" w:type="dxa"/>
            <w:noWrap/>
            <w:hideMark/>
          </w:tcPr>
          <w:p w14:paraId="4169214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3,8</w:t>
            </w:r>
          </w:p>
        </w:tc>
        <w:tc>
          <w:tcPr>
            <w:tcW w:w="850" w:type="dxa"/>
            <w:noWrap/>
            <w:hideMark/>
          </w:tcPr>
          <w:p w14:paraId="792DAD1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3,8</w:t>
            </w:r>
          </w:p>
        </w:tc>
        <w:tc>
          <w:tcPr>
            <w:tcW w:w="851" w:type="dxa"/>
            <w:noWrap/>
            <w:hideMark/>
          </w:tcPr>
          <w:p w14:paraId="6856AD4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6,5</w:t>
            </w:r>
          </w:p>
        </w:tc>
        <w:tc>
          <w:tcPr>
            <w:tcW w:w="850" w:type="dxa"/>
            <w:noWrap/>
            <w:hideMark/>
          </w:tcPr>
          <w:p w14:paraId="6041D60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</w:t>
            </w:r>
          </w:p>
        </w:tc>
      </w:tr>
      <w:tr w:rsidR="00AF7620" w:rsidRPr="00F732B7" w14:paraId="01178247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0C05FB2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Těšany</w:t>
            </w:r>
          </w:p>
        </w:tc>
        <w:tc>
          <w:tcPr>
            <w:tcW w:w="993" w:type="dxa"/>
            <w:noWrap/>
            <w:hideMark/>
          </w:tcPr>
          <w:p w14:paraId="6F23E0D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4E7491C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1,3</w:t>
            </w:r>
          </w:p>
        </w:tc>
        <w:tc>
          <w:tcPr>
            <w:tcW w:w="992" w:type="dxa"/>
            <w:noWrap/>
            <w:hideMark/>
          </w:tcPr>
          <w:p w14:paraId="6908B12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1,8</w:t>
            </w:r>
          </w:p>
        </w:tc>
        <w:tc>
          <w:tcPr>
            <w:tcW w:w="992" w:type="dxa"/>
            <w:noWrap/>
            <w:hideMark/>
          </w:tcPr>
          <w:p w14:paraId="0D80A0F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36,4</w:t>
            </w:r>
          </w:p>
        </w:tc>
        <w:tc>
          <w:tcPr>
            <w:tcW w:w="993" w:type="dxa"/>
            <w:noWrap/>
            <w:hideMark/>
          </w:tcPr>
          <w:p w14:paraId="1AAC43B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5DAE22A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27,3</w:t>
            </w:r>
          </w:p>
        </w:tc>
        <w:tc>
          <w:tcPr>
            <w:tcW w:w="851" w:type="dxa"/>
            <w:noWrap/>
            <w:hideMark/>
          </w:tcPr>
          <w:p w14:paraId="7C74982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0,6</w:t>
            </w:r>
          </w:p>
        </w:tc>
        <w:tc>
          <w:tcPr>
            <w:tcW w:w="850" w:type="dxa"/>
            <w:noWrap/>
            <w:hideMark/>
          </w:tcPr>
          <w:p w14:paraId="1FFE7D3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18</w:t>
            </w:r>
          </w:p>
        </w:tc>
      </w:tr>
      <w:tr w:rsidR="00AF7620" w:rsidRPr="00F732B7" w14:paraId="5D81CB27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7DED8D98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Tvarožná</w:t>
            </w:r>
          </w:p>
        </w:tc>
        <w:tc>
          <w:tcPr>
            <w:tcW w:w="993" w:type="dxa"/>
            <w:noWrap/>
            <w:hideMark/>
          </w:tcPr>
          <w:p w14:paraId="1D5DFC1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17</w:t>
            </w:r>
          </w:p>
        </w:tc>
        <w:tc>
          <w:tcPr>
            <w:tcW w:w="992" w:type="dxa"/>
            <w:noWrap/>
            <w:hideMark/>
          </w:tcPr>
          <w:p w14:paraId="399C540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2,0</w:t>
            </w:r>
          </w:p>
        </w:tc>
        <w:tc>
          <w:tcPr>
            <w:tcW w:w="992" w:type="dxa"/>
            <w:noWrap/>
            <w:hideMark/>
          </w:tcPr>
          <w:p w14:paraId="3D502BF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2,1</w:t>
            </w:r>
          </w:p>
        </w:tc>
        <w:tc>
          <w:tcPr>
            <w:tcW w:w="992" w:type="dxa"/>
            <w:noWrap/>
            <w:hideMark/>
          </w:tcPr>
          <w:p w14:paraId="47B38F00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23,5</w:t>
            </w:r>
          </w:p>
        </w:tc>
        <w:tc>
          <w:tcPr>
            <w:tcW w:w="993" w:type="dxa"/>
            <w:noWrap/>
            <w:hideMark/>
          </w:tcPr>
          <w:p w14:paraId="4E81DEE5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11,8</w:t>
            </w:r>
          </w:p>
        </w:tc>
        <w:tc>
          <w:tcPr>
            <w:tcW w:w="850" w:type="dxa"/>
            <w:noWrap/>
            <w:hideMark/>
          </w:tcPr>
          <w:p w14:paraId="6750E69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25ABCC5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0,8</w:t>
            </w:r>
          </w:p>
        </w:tc>
        <w:tc>
          <w:tcPr>
            <w:tcW w:w="850" w:type="dxa"/>
            <w:noWrap/>
            <w:hideMark/>
          </w:tcPr>
          <w:p w14:paraId="4ACAB4AA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21</w:t>
            </w:r>
          </w:p>
        </w:tc>
      </w:tr>
      <w:tr w:rsidR="00AF7620" w:rsidRPr="00F732B7" w14:paraId="0F2EEA7E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575B7880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Újezd u Brna</w:t>
            </w:r>
          </w:p>
        </w:tc>
        <w:tc>
          <w:tcPr>
            <w:tcW w:w="993" w:type="dxa"/>
            <w:noWrap/>
            <w:hideMark/>
          </w:tcPr>
          <w:p w14:paraId="6B2A9E7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46</w:t>
            </w:r>
          </w:p>
        </w:tc>
        <w:tc>
          <w:tcPr>
            <w:tcW w:w="992" w:type="dxa"/>
            <w:noWrap/>
            <w:hideMark/>
          </w:tcPr>
          <w:p w14:paraId="5D0E1E8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01B554F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2,1</w:t>
            </w:r>
          </w:p>
        </w:tc>
        <w:tc>
          <w:tcPr>
            <w:tcW w:w="992" w:type="dxa"/>
            <w:noWrap/>
            <w:hideMark/>
          </w:tcPr>
          <w:p w14:paraId="248A601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26,1</w:t>
            </w:r>
          </w:p>
        </w:tc>
        <w:tc>
          <w:tcPr>
            <w:tcW w:w="993" w:type="dxa"/>
            <w:noWrap/>
            <w:hideMark/>
          </w:tcPr>
          <w:p w14:paraId="6B95986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6,5</w:t>
            </w:r>
          </w:p>
        </w:tc>
        <w:tc>
          <w:tcPr>
            <w:tcW w:w="850" w:type="dxa"/>
            <w:noWrap/>
            <w:hideMark/>
          </w:tcPr>
          <w:p w14:paraId="65042817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13,0</w:t>
            </w:r>
          </w:p>
        </w:tc>
        <w:tc>
          <w:tcPr>
            <w:tcW w:w="851" w:type="dxa"/>
            <w:noWrap/>
            <w:hideMark/>
          </w:tcPr>
          <w:p w14:paraId="6B82EC9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5,8</w:t>
            </w:r>
          </w:p>
        </w:tc>
        <w:tc>
          <w:tcPr>
            <w:tcW w:w="850" w:type="dxa"/>
            <w:noWrap/>
            <w:hideMark/>
          </w:tcPr>
          <w:p w14:paraId="18BC69A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8</w:t>
            </w:r>
          </w:p>
        </w:tc>
      </w:tr>
      <w:tr w:rsidR="00AF7620" w:rsidRPr="00F732B7" w14:paraId="6DE475EC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15E692AE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Vážany nad Litavou</w:t>
            </w:r>
          </w:p>
        </w:tc>
        <w:tc>
          <w:tcPr>
            <w:tcW w:w="993" w:type="dxa"/>
            <w:noWrap/>
            <w:hideMark/>
          </w:tcPr>
          <w:p w14:paraId="4995EBCF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178452C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4A69137B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3,7</w:t>
            </w:r>
          </w:p>
        </w:tc>
        <w:tc>
          <w:tcPr>
            <w:tcW w:w="992" w:type="dxa"/>
            <w:noWrap/>
            <w:hideMark/>
          </w:tcPr>
          <w:p w14:paraId="3C1D3871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993" w:type="dxa"/>
            <w:noWrap/>
            <w:hideMark/>
          </w:tcPr>
          <w:p w14:paraId="480B09F6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0" w:type="dxa"/>
            <w:noWrap/>
            <w:hideMark/>
          </w:tcPr>
          <w:p w14:paraId="6A8A0412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4BCB2159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4ACB2202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6FDE7D2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708CDEB6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Velatice</w:t>
            </w:r>
          </w:p>
        </w:tc>
        <w:tc>
          <w:tcPr>
            <w:tcW w:w="993" w:type="dxa"/>
            <w:noWrap/>
            <w:hideMark/>
          </w:tcPr>
          <w:p w14:paraId="6748CF3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6F4389B6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2,2</w:t>
            </w:r>
          </w:p>
        </w:tc>
        <w:tc>
          <w:tcPr>
            <w:tcW w:w="992" w:type="dxa"/>
            <w:noWrap/>
            <w:hideMark/>
          </w:tcPr>
          <w:p w14:paraId="0D07058E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1,3</w:t>
            </w:r>
          </w:p>
        </w:tc>
        <w:tc>
          <w:tcPr>
            <w:tcW w:w="992" w:type="dxa"/>
            <w:noWrap/>
            <w:hideMark/>
          </w:tcPr>
          <w:p w14:paraId="616CC491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18,2</w:t>
            </w:r>
          </w:p>
        </w:tc>
        <w:tc>
          <w:tcPr>
            <w:tcW w:w="993" w:type="dxa"/>
            <w:noWrap/>
            <w:hideMark/>
          </w:tcPr>
          <w:p w14:paraId="24BDE06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2357385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641A63A2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636D36DC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25015CDE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574E65D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Velešovice</w:t>
            </w:r>
          </w:p>
        </w:tc>
        <w:tc>
          <w:tcPr>
            <w:tcW w:w="993" w:type="dxa"/>
            <w:noWrap/>
            <w:hideMark/>
          </w:tcPr>
          <w:p w14:paraId="30B64E7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19</w:t>
            </w:r>
          </w:p>
        </w:tc>
        <w:tc>
          <w:tcPr>
            <w:tcW w:w="992" w:type="dxa"/>
            <w:noWrap/>
            <w:hideMark/>
          </w:tcPr>
          <w:p w14:paraId="5CEDB69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2,3</w:t>
            </w:r>
          </w:p>
        </w:tc>
        <w:tc>
          <w:tcPr>
            <w:tcW w:w="992" w:type="dxa"/>
            <w:noWrap/>
            <w:hideMark/>
          </w:tcPr>
          <w:p w14:paraId="268202D7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3,4</w:t>
            </w:r>
          </w:p>
        </w:tc>
        <w:tc>
          <w:tcPr>
            <w:tcW w:w="992" w:type="dxa"/>
            <w:noWrap/>
            <w:hideMark/>
          </w:tcPr>
          <w:p w14:paraId="64B3B8F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31,6</w:t>
            </w:r>
          </w:p>
        </w:tc>
        <w:tc>
          <w:tcPr>
            <w:tcW w:w="993" w:type="dxa"/>
            <w:noWrap/>
            <w:hideMark/>
          </w:tcPr>
          <w:p w14:paraId="5DCC954E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15,8</w:t>
            </w:r>
          </w:p>
        </w:tc>
        <w:tc>
          <w:tcPr>
            <w:tcW w:w="850" w:type="dxa"/>
            <w:noWrap/>
            <w:hideMark/>
          </w:tcPr>
          <w:p w14:paraId="0C88B18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1" w:type="dxa"/>
            <w:noWrap/>
            <w:hideMark/>
          </w:tcPr>
          <w:p w14:paraId="73100406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487754E9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68C887A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40546B8B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Viničné Šumice</w:t>
            </w:r>
          </w:p>
        </w:tc>
        <w:tc>
          <w:tcPr>
            <w:tcW w:w="993" w:type="dxa"/>
            <w:noWrap/>
            <w:hideMark/>
          </w:tcPr>
          <w:p w14:paraId="01AE847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1F1DBD2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1,3</w:t>
            </w:r>
          </w:p>
        </w:tc>
        <w:tc>
          <w:tcPr>
            <w:tcW w:w="992" w:type="dxa"/>
            <w:noWrap/>
            <w:hideMark/>
          </w:tcPr>
          <w:p w14:paraId="52EF344D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1,9</w:t>
            </w:r>
          </w:p>
        </w:tc>
        <w:tc>
          <w:tcPr>
            <w:tcW w:w="992" w:type="dxa"/>
            <w:noWrap/>
            <w:hideMark/>
          </w:tcPr>
          <w:p w14:paraId="3DB64D5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54,5</w:t>
            </w:r>
          </w:p>
        </w:tc>
        <w:tc>
          <w:tcPr>
            <w:tcW w:w="993" w:type="dxa"/>
            <w:noWrap/>
            <w:hideMark/>
          </w:tcPr>
          <w:p w14:paraId="15C27EAB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0" w:type="dxa"/>
            <w:noWrap/>
            <w:hideMark/>
          </w:tcPr>
          <w:p w14:paraId="61821B1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1" w:type="dxa"/>
            <w:noWrap/>
            <w:hideMark/>
          </w:tcPr>
          <w:p w14:paraId="575651AB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587E0D1" w14:textId="77777777" w:rsidR="00AF7620" w:rsidRPr="00F732B7" w:rsidRDefault="00AF7620" w:rsidP="00AF7620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7606E4BC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700896FC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Zbýšov</w:t>
            </w:r>
          </w:p>
        </w:tc>
        <w:tc>
          <w:tcPr>
            <w:tcW w:w="993" w:type="dxa"/>
            <w:noWrap/>
            <w:hideMark/>
          </w:tcPr>
          <w:p w14:paraId="14953DC8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</w:t>
            </w:r>
          </w:p>
        </w:tc>
        <w:tc>
          <w:tcPr>
            <w:tcW w:w="992" w:type="dxa"/>
            <w:noWrap/>
            <w:hideMark/>
          </w:tcPr>
          <w:p w14:paraId="3C6FDB6D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2,4</w:t>
            </w:r>
          </w:p>
        </w:tc>
        <w:tc>
          <w:tcPr>
            <w:tcW w:w="992" w:type="dxa"/>
            <w:noWrap/>
            <w:hideMark/>
          </w:tcPr>
          <w:p w14:paraId="2A41C029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3,1</w:t>
            </w:r>
          </w:p>
        </w:tc>
        <w:tc>
          <w:tcPr>
            <w:tcW w:w="992" w:type="dxa"/>
            <w:noWrap/>
            <w:hideMark/>
          </w:tcPr>
          <w:p w14:paraId="3775BD63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54,5</w:t>
            </w:r>
          </w:p>
        </w:tc>
        <w:tc>
          <w:tcPr>
            <w:tcW w:w="993" w:type="dxa"/>
            <w:noWrap/>
            <w:hideMark/>
          </w:tcPr>
          <w:p w14:paraId="3AEF464C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0,0</w:t>
            </w:r>
          </w:p>
        </w:tc>
        <w:tc>
          <w:tcPr>
            <w:tcW w:w="850" w:type="dxa"/>
            <w:noWrap/>
            <w:hideMark/>
          </w:tcPr>
          <w:p w14:paraId="0868A874" w14:textId="77777777" w:rsidR="00AF7620" w:rsidRPr="00F732B7" w:rsidRDefault="00AF7620" w:rsidP="00AF762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9,1</w:t>
            </w:r>
          </w:p>
        </w:tc>
        <w:tc>
          <w:tcPr>
            <w:tcW w:w="851" w:type="dxa"/>
            <w:noWrap/>
            <w:hideMark/>
          </w:tcPr>
          <w:p w14:paraId="321331A0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563858B" w14:textId="77777777" w:rsidR="00AF7620" w:rsidRPr="00F732B7" w:rsidRDefault="00AF7620" w:rsidP="00AF7620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-</w:t>
            </w:r>
          </w:p>
        </w:tc>
      </w:tr>
      <w:tr w:rsidR="00AF7620" w:rsidRPr="00F732B7" w14:paraId="4594B7AA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noWrap/>
            <w:hideMark/>
          </w:tcPr>
          <w:p w14:paraId="0181E5D4" w14:textId="77777777" w:rsidR="00AF7620" w:rsidRPr="00F732B7" w:rsidRDefault="00AF7620" w:rsidP="00AF7620">
            <w:pPr>
              <w:spacing w:after="0"/>
              <w:jc w:val="left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Žatčany</w:t>
            </w:r>
          </w:p>
        </w:tc>
        <w:tc>
          <w:tcPr>
            <w:tcW w:w="993" w:type="dxa"/>
            <w:noWrap/>
            <w:hideMark/>
          </w:tcPr>
          <w:p w14:paraId="6F5AAE4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17</w:t>
            </w:r>
          </w:p>
        </w:tc>
        <w:tc>
          <w:tcPr>
            <w:tcW w:w="992" w:type="dxa"/>
            <w:noWrap/>
            <w:hideMark/>
          </w:tcPr>
          <w:p w14:paraId="04DD102C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2,9</w:t>
            </w:r>
          </w:p>
        </w:tc>
        <w:tc>
          <w:tcPr>
            <w:tcW w:w="992" w:type="dxa"/>
            <w:noWrap/>
            <w:hideMark/>
          </w:tcPr>
          <w:p w14:paraId="2FC22B59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3,7</w:t>
            </w:r>
          </w:p>
        </w:tc>
        <w:tc>
          <w:tcPr>
            <w:tcW w:w="992" w:type="dxa"/>
            <w:noWrap/>
            <w:hideMark/>
          </w:tcPr>
          <w:p w14:paraId="4705B41F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41,2</w:t>
            </w:r>
          </w:p>
        </w:tc>
        <w:tc>
          <w:tcPr>
            <w:tcW w:w="993" w:type="dxa"/>
            <w:noWrap/>
            <w:hideMark/>
          </w:tcPr>
          <w:p w14:paraId="40DBEB58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17,6</w:t>
            </w:r>
          </w:p>
        </w:tc>
        <w:tc>
          <w:tcPr>
            <w:tcW w:w="850" w:type="dxa"/>
            <w:noWrap/>
            <w:hideMark/>
          </w:tcPr>
          <w:p w14:paraId="4FE05FE4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11,8</w:t>
            </w:r>
          </w:p>
        </w:tc>
        <w:tc>
          <w:tcPr>
            <w:tcW w:w="851" w:type="dxa"/>
            <w:noWrap/>
            <w:hideMark/>
          </w:tcPr>
          <w:p w14:paraId="6DCB8E42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2,8</w:t>
            </w:r>
          </w:p>
        </w:tc>
        <w:tc>
          <w:tcPr>
            <w:tcW w:w="850" w:type="dxa"/>
            <w:noWrap/>
            <w:hideMark/>
          </w:tcPr>
          <w:p w14:paraId="351D716A" w14:textId="77777777" w:rsidR="00AF7620" w:rsidRPr="00F732B7" w:rsidRDefault="00AF7620" w:rsidP="00AF7620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sz w:val="20"/>
                <w:lang w:eastAsia="cs-CZ"/>
              </w:rPr>
              <w:t>6</w:t>
            </w:r>
          </w:p>
        </w:tc>
      </w:tr>
    </w:tbl>
    <w:p w14:paraId="1DCABA8F" w14:textId="4A09DD4B" w:rsidR="001A0512" w:rsidRPr="00F732B7" w:rsidRDefault="001A0512" w:rsidP="009F3A29">
      <w:pPr>
        <w:spacing w:after="0"/>
        <w:ind w:left="7080"/>
        <w:rPr>
          <w:rFonts w:cstheme="minorHAnsi"/>
          <w:sz w:val="20"/>
        </w:rPr>
      </w:pPr>
    </w:p>
    <w:p w14:paraId="0563C290" w14:textId="77777777" w:rsidR="001A0512" w:rsidRPr="00F732B7" w:rsidRDefault="001A0512" w:rsidP="003D0C13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>Tab. Struktura nezaměstnanosti v obcích MAS k 31.12.20</w:t>
      </w:r>
      <w:r w:rsidR="009F3A29" w:rsidRPr="00F732B7">
        <w:rPr>
          <w:rFonts w:cstheme="minorHAnsi"/>
          <w:b/>
          <w:sz w:val="20"/>
        </w:rPr>
        <w:t>19</w:t>
      </w:r>
    </w:p>
    <w:p w14:paraId="0086D831" w14:textId="77777777" w:rsidR="001A021A" w:rsidRPr="00F732B7" w:rsidRDefault="001A021A" w:rsidP="00CF02EF">
      <w:pPr>
        <w:spacing w:after="0"/>
        <w:rPr>
          <w:rFonts w:cstheme="minorHAnsi"/>
          <w:sz w:val="20"/>
        </w:rPr>
      </w:pPr>
      <w:r w:rsidRPr="00F732B7">
        <w:rPr>
          <w:rFonts w:cstheme="minorHAnsi"/>
          <w:sz w:val="20"/>
        </w:rPr>
        <w:t>Zdroj: ČSÚ</w:t>
      </w:r>
    </w:p>
    <w:p w14:paraId="5F2BD425" w14:textId="5020909D" w:rsidR="001A0512" w:rsidRPr="00F732B7" w:rsidRDefault="001A021A" w:rsidP="001A021A">
      <w:pPr>
        <w:rPr>
          <w:rFonts w:cstheme="minorHAnsi"/>
        </w:rPr>
      </w:pPr>
      <w:r w:rsidRPr="00F732B7">
        <w:rPr>
          <w:rFonts w:cstheme="minorHAnsi"/>
          <w:sz w:val="20"/>
        </w:rPr>
        <w:t>Zpracování: vlastní</w:t>
      </w:r>
    </w:p>
    <w:p w14:paraId="2F76745F" w14:textId="1FBC6877" w:rsidR="004E1ACF" w:rsidRPr="00F732B7" w:rsidRDefault="00364467" w:rsidP="003D0C13">
      <w:pPr>
        <w:rPr>
          <w:rFonts w:cstheme="minorHAnsi"/>
        </w:rPr>
      </w:pPr>
      <w:r w:rsidRPr="00F732B7">
        <w:rPr>
          <w:rFonts w:cstheme="minorHAnsi"/>
        </w:rPr>
        <w:t>N</w:t>
      </w:r>
      <w:r w:rsidR="003D0C13" w:rsidRPr="00F732B7">
        <w:rPr>
          <w:rFonts w:cstheme="minorHAnsi"/>
        </w:rPr>
        <w:t xml:space="preserve">ezaměstnaných žen </w:t>
      </w:r>
      <w:r w:rsidRPr="00F732B7">
        <w:rPr>
          <w:rFonts w:cstheme="minorHAnsi"/>
        </w:rPr>
        <w:t>je ve většině obcí více než nezaměstnaných mužů, přičemž nejvyšší hodnotu má podíl nezaměstnaných žen v obci Kojátky (5,3</w:t>
      </w:r>
      <w:r w:rsidR="00DB4E42" w:rsidRPr="00F732B7">
        <w:rPr>
          <w:rFonts w:cstheme="minorHAnsi"/>
        </w:rPr>
        <w:t xml:space="preserve"> </w:t>
      </w:r>
      <w:r w:rsidRPr="00F732B7">
        <w:rPr>
          <w:rFonts w:cstheme="minorHAnsi"/>
        </w:rPr>
        <w:t>%) a nejnižší v obci Nesvačilka (0</w:t>
      </w:r>
      <w:r w:rsidR="00DB4E42" w:rsidRPr="00F732B7">
        <w:rPr>
          <w:rFonts w:cstheme="minorHAnsi"/>
        </w:rPr>
        <w:t xml:space="preserve"> </w:t>
      </w:r>
      <w:r w:rsidRPr="00F732B7">
        <w:rPr>
          <w:rFonts w:cstheme="minorHAnsi"/>
        </w:rPr>
        <w:t>%), kde nebyla k 31.12.2019 žádná žena v evidenci úřadu práce.</w:t>
      </w:r>
    </w:p>
    <w:p w14:paraId="6E5B2DAF" w14:textId="74DB64F1" w:rsidR="003D0C13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 xml:space="preserve">Nezaměstnané osoby nad 50 let často velmi obtížně hledají zaměstnání a často se stávají dlouhodobě nezaměstnanými. Podíl nezaměstnaných uchazečů </w:t>
      </w:r>
      <w:r w:rsidR="00401E4D" w:rsidRPr="00F732B7">
        <w:rPr>
          <w:rFonts w:cstheme="minorHAnsi"/>
        </w:rPr>
        <w:t>n</w:t>
      </w:r>
      <w:r w:rsidRPr="00F732B7">
        <w:rPr>
          <w:rFonts w:cstheme="minorHAnsi"/>
        </w:rPr>
        <w:t>ad 50 let v nich činí téměř 3</w:t>
      </w:r>
      <w:r w:rsidR="00370684" w:rsidRPr="00F732B7">
        <w:rPr>
          <w:rFonts w:cstheme="minorHAnsi"/>
        </w:rPr>
        <w:t>7</w:t>
      </w:r>
      <w:r w:rsidRPr="00F732B7">
        <w:rPr>
          <w:rFonts w:cstheme="minorHAnsi"/>
        </w:rPr>
        <w:t xml:space="preserve"> % a </w:t>
      </w:r>
      <w:r w:rsidR="00370684" w:rsidRPr="00F732B7">
        <w:rPr>
          <w:rFonts w:cstheme="minorHAnsi"/>
        </w:rPr>
        <w:t>je mírně nižší než podíl v Jihomoravském kraji (</w:t>
      </w:r>
      <w:r w:rsidR="00EA44D5" w:rsidRPr="00F732B7">
        <w:rPr>
          <w:rFonts w:cstheme="minorHAnsi"/>
        </w:rPr>
        <w:t>38,6</w:t>
      </w:r>
      <w:r w:rsidR="00DB4E42" w:rsidRPr="00F732B7">
        <w:rPr>
          <w:rFonts w:cstheme="minorHAnsi"/>
        </w:rPr>
        <w:t xml:space="preserve"> </w:t>
      </w:r>
      <w:r w:rsidR="00EA44D5" w:rsidRPr="00F732B7">
        <w:rPr>
          <w:rFonts w:cstheme="minorHAnsi"/>
        </w:rPr>
        <w:t xml:space="preserve">%) </w:t>
      </w:r>
      <w:r w:rsidR="00370684" w:rsidRPr="00F732B7">
        <w:rPr>
          <w:rFonts w:cstheme="minorHAnsi"/>
        </w:rPr>
        <w:t>i celé ČR</w:t>
      </w:r>
      <w:r w:rsidR="00EA44D5" w:rsidRPr="00F732B7">
        <w:rPr>
          <w:rFonts w:cstheme="minorHAnsi"/>
        </w:rPr>
        <w:t xml:space="preserve"> (39,5</w:t>
      </w:r>
      <w:r w:rsidR="00DB4E42" w:rsidRPr="00F732B7">
        <w:rPr>
          <w:rFonts w:cstheme="minorHAnsi"/>
        </w:rPr>
        <w:t xml:space="preserve"> </w:t>
      </w:r>
      <w:r w:rsidR="00EA44D5" w:rsidRPr="00F732B7">
        <w:rPr>
          <w:rFonts w:cstheme="minorHAnsi"/>
        </w:rPr>
        <w:t>%)</w:t>
      </w:r>
      <w:r w:rsidRPr="00F732B7">
        <w:rPr>
          <w:rFonts w:cstheme="minorHAnsi"/>
        </w:rPr>
        <w:t xml:space="preserve">. Více než </w:t>
      </w:r>
      <w:r w:rsidR="00EA3FB9" w:rsidRPr="00F732B7">
        <w:rPr>
          <w:rFonts w:cstheme="minorHAnsi"/>
        </w:rPr>
        <w:t>50</w:t>
      </w:r>
      <w:r w:rsidRPr="00F732B7">
        <w:rPr>
          <w:rFonts w:cstheme="minorHAnsi"/>
        </w:rPr>
        <w:t xml:space="preserve">% podíl uchazečů nad 50 let je </w:t>
      </w:r>
      <w:r w:rsidR="00EA3FB9" w:rsidRPr="00F732B7">
        <w:rPr>
          <w:rFonts w:cstheme="minorHAnsi"/>
        </w:rPr>
        <w:t xml:space="preserve">v 11 obcích </w:t>
      </w:r>
      <w:r w:rsidR="00EA44D5" w:rsidRPr="00F732B7">
        <w:rPr>
          <w:rFonts w:cstheme="minorHAnsi"/>
        </w:rPr>
        <w:t xml:space="preserve">MAS </w:t>
      </w:r>
      <w:r w:rsidR="00EA3FB9" w:rsidRPr="00F732B7">
        <w:rPr>
          <w:rFonts w:cstheme="minorHAnsi"/>
        </w:rPr>
        <w:t xml:space="preserve">a nejvyšší </w:t>
      </w:r>
      <w:r w:rsidRPr="00F732B7">
        <w:rPr>
          <w:rFonts w:cstheme="minorHAnsi"/>
        </w:rPr>
        <w:t>v</w:t>
      </w:r>
      <w:r w:rsidR="00EA3FB9" w:rsidRPr="00F732B7">
        <w:rPr>
          <w:rFonts w:cstheme="minorHAnsi"/>
        </w:rPr>
        <w:t> Kojátkách (75</w:t>
      </w:r>
      <w:r w:rsidR="00DB4E42" w:rsidRPr="00F732B7">
        <w:rPr>
          <w:rFonts w:cstheme="minorHAnsi"/>
        </w:rPr>
        <w:t xml:space="preserve"> </w:t>
      </w:r>
      <w:r w:rsidR="00EA3FB9" w:rsidRPr="00F732B7">
        <w:rPr>
          <w:rFonts w:cstheme="minorHAnsi"/>
        </w:rPr>
        <w:t>%), Rašovicích (71,4</w:t>
      </w:r>
      <w:r w:rsidR="00DB4E42" w:rsidRPr="00F732B7">
        <w:rPr>
          <w:rFonts w:cstheme="minorHAnsi"/>
        </w:rPr>
        <w:t xml:space="preserve"> </w:t>
      </w:r>
      <w:r w:rsidR="00EA44D5" w:rsidRPr="00F732B7">
        <w:rPr>
          <w:rFonts w:cstheme="minorHAnsi"/>
        </w:rPr>
        <w:t>%</w:t>
      </w:r>
      <w:r w:rsidR="00DB4E42" w:rsidRPr="00F732B7">
        <w:rPr>
          <w:rFonts w:cstheme="minorHAnsi"/>
        </w:rPr>
        <w:t>)</w:t>
      </w:r>
      <w:r w:rsidR="00EA44D5" w:rsidRPr="00F732B7">
        <w:rPr>
          <w:rFonts w:cstheme="minorHAnsi"/>
        </w:rPr>
        <w:t xml:space="preserve"> a </w:t>
      </w:r>
      <w:proofErr w:type="spellStart"/>
      <w:r w:rsidR="00EA44D5" w:rsidRPr="00F732B7">
        <w:rPr>
          <w:rFonts w:cstheme="minorHAnsi"/>
        </w:rPr>
        <w:t>Moutnici</w:t>
      </w:r>
      <w:proofErr w:type="spellEnd"/>
      <w:r w:rsidR="00EA44D5" w:rsidRPr="00F732B7">
        <w:rPr>
          <w:rFonts w:cstheme="minorHAnsi"/>
        </w:rPr>
        <w:t xml:space="preserve"> (</w:t>
      </w:r>
      <w:proofErr w:type="gramStart"/>
      <w:r w:rsidR="00EA44D5" w:rsidRPr="00F732B7">
        <w:rPr>
          <w:rFonts w:cstheme="minorHAnsi"/>
        </w:rPr>
        <w:t>70,0%</w:t>
      </w:r>
      <w:proofErr w:type="gramEnd"/>
      <w:r w:rsidR="00EA44D5" w:rsidRPr="00F732B7">
        <w:rPr>
          <w:rFonts w:cstheme="minorHAnsi"/>
        </w:rPr>
        <w:t>).</w:t>
      </w:r>
    </w:p>
    <w:p w14:paraId="3AF49639" w14:textId="511CCD1E" w:rsidR="003D0C13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 xml:space="preserve">Podíl dlouhodobě nezaměstnaných (tj. osob nezaměstnaných déle než </w:t>
      </w:r>
      <w:r w:rsidR="00EA44D5" w:rsidRPr="00F732B7">
        <w:rPr>
          <w:rFonts w:cstheme="minorHAnsi"/>
        </w:rPr>
        <w:t>24</w:t>
      </w:r>
      <w:r w:rsidRPr="00F732B7">
        <w:rPr>
          <w:rFonts w:cstheme="minorHAnsi"/>
        </w:rPr>
        <w:t xml:space="preserve"> měsíců) činí </w:t>
      </w:r>
      <w:r w:rsidR="00EA44D5" w:rsidRPr="00F732B7">
        <w:rPr>
          <w:rFonts w:cstheme="minorHAnsi"/>
        </w:rPr>
        <w:t>12,2</w:t>
      </w:r>
      <w:r w:rsidRPr="00F732B7">
        <w:rPr>
          <w:rFonts w:cstheme="minorHAnsi"/>
        </w:rPr>
        <w:t xml:space="preserve"> %. Celková hodnota za MAS je nižší než </w:t>
      </w:r>
      <w:r w:rsidR="00EA44D5" w:rsidRPr="00F732B7">
        <w:rPr>
          <w:rFonts w:cstheme="minorHAnsi"/>
        </w:rPr>
        <w:t xml:space="preserve">hodnota za </w:t>
      </w:r>
      <w:r w:rsidRPr="00F732B7">
        <w:rPr>
          <w:rFonts w:cstheme="minorHAnsi"/>
        </w:rPr>
        <w:t>kraj</w:t>
      </w:r>
      <w:r w:rsidR="00EA44D5" w:rsidRPr="00F732B7">
        <w:rPr>
          <w:rFonts w:cstheme="minorHAnsi"/>
        </w:rPr>
        <w:t xml:space="preserve"> (17,2</w:t>
      </w:r>
      <w:r w:rsidR="00DB4E42" w:rsidRPr="00F732B7">
        <w:rPr>
          <w:rFonts w:cstheme="minorHAnsi"/>
        </w:rPr>
        <w:t xml:space="preserve"> </w:t>
      </w:r>
      <w:r w:rsidR="00EA44D5" w:rsidRPr="00F732B7">
        <w:rPr>
          <w:rFonts w:cstheme="minorHAnsi"/>
        </w:rPr>
        <w:t xml:space="preserve">%) i </w:t>
      </w:r>
      <w:r w:rsidRPr="00F732B7">
        <w:rPr>
          <w:rFonts w:cstheme="minorHAnsi"/>
        </w:rPr>
        <w:t>hodnota za ČR</w:t>
      </w:r>
      <w:r w:rsidR="00EA44D5" w:rsidRPr="00F732B7">
        <w:rPr>
          <w:rFonts w:cstheme="minorHAnsi"/>
        </w:rPr>
        <w:t xml:space="preserve"> (13,6</w:t>
      </w:r>
      <w:r w:rsidR="00DB4E42" w:rsidRPr="00F732B7">
        <w:rPr>
          <w:rFonts w:cstheme="minorHAnsi"/>
        </w:rPr>
        <w:t xml:space="preserve"> </w:t>
      </w:r>
      <w:r w:rsidR="00EA44D5" w:rsidRPr="00F732B7">
        <w:rPr>
          <w:rFonts w:cstheme="minorHAnsi"/>
        </w:rPr>
        <w:t>%)</w:t>
      </w:r>
      <w:r w:rsidRPr="00F732B7">
        <w:rPr>
          <w:rFonts w:cstheme="minorHAnsi"/>
        </w:rPr>
        <w:t>. Ač se MAS nachází v relativně dobré poloze</w:t>
      </w:r>
      <w:r w:rsidR="00F64B0B" w:rsidRPr="00F732B7">
        <w:rPr>
          <w:rFonts w:cstheme="minorHAnsi"/>
        </w:rPr>
        <w:t xml:space="preserve"> v rámci kraje</w:t>
      </w:r>
      <w:r w:rsidRPr="00F732B7">
        <w:rPr>
          <w:rFonts w:cstheme="minorHAnsi"/>
        </w:rPr>
        <w:t>, podíl nezaměstnaných absolventů</w:t>
      </w:r>
      <w:r w:rsidR="00ED08E2" w:rsidRPr="00F732B7">
        <w:rPr>
          <w:rFonts w:cstheme="minorHAnsi"/>
        </w:rPr>
        <w:t xml:space="preserve"> (5,2</w:t>
      </w:r>
      <w:r w:rsidR="00DB4E42" w:rsidRPr="00F732B7">
        <w:rPr>
          <w:rFonts w:cstheme="minorHAnsi"/>
        </w:rPr>
        <w:t xml:space="preserve"> </w:t>
      </w:r>
      <w:r w:rsidR="00ED08E2" w:rsidRPr="00F732B7">
        <w:rPr>
          <w:rFonts w:cstheme="minorHAnsi"/>
        </w:rPr>
        <w:t>%)</w:t>
      </w:r>
      <w:r w:rsidRPr="00F732B7">
        <w:rPr>
          <w:rFonts w:cstheme="minorHAnsi"/>
        </w:rPr>
        <w:t xml:space="preserve"> převyšuje nejen hodnotu ČR</w:t>
      </w:r>
      <w:r w:rsidR="00F64B0B" w:rsidRPr="00F732B7">
        <w:rPr>
          <w:rFonts w:cstheme="minorHAnsi"/>
        </w:rPr>
        <w:t xml:space="preserve"> (</w:t>
      </w:r>
      <w:proofErr w:type="gramStart"/>
      <w:r w:rsidR="00F64B0B" w:rsidRPr="00F732B7">
        <w:rPr>
          <w:rFonts w:cstheme="minorHAnsi"/>
        </w:rPr>
        <w:t>3,4%</w:t>
      </w:r>
      <w:proofErr w:type="gramEnd"/>
      <w:r w:rsidR="00F64B0B" w:rsidRPr="00F732B7">
        <w:rPr>
          <w:rFonts w:cstheme="minorHAnsi"/>
        </w:rPr>
        <w:t>)</w:t>
      </w:r>
      <w:r w:rsidRPr="00F732B7">
        <w:rPr>
          <w:rFonts w:cstheme="minorHAnsi"/>
        </w:rPr>
        <w:t>, ale i kraje</w:t>
      </w:r>
      <w:r w:rsidR="00F64B0B" w:rsidRPr="00F732B7">
        <w:rPr>
          <w:rFonts w:cstheme="minorHAnsi"/>
        </w:rPr>
        <w:t xml:space="preserve"> (4,1%). Nevyšší podíl na nezaměstnanosti mají absolventi v obci Těšany (</w:t>
      </w:r>
      <w:proofErr w:type="gramStart"/>
      <w:r w:rsidR="00F64B0B" w:rsidRPr="00F732B7">
        <w:rPr>
          <w:rFonts w:cstheme="minorHAnsi"/>
        </w:rPr>
        <w:t>27,3%</w:t>
      </w:r>
      <w:proofErr w:type="gramEnd"/>
      <w:r w:rsidR="00F64B0B" w:rsidRPr="00F732B7">
        <w:rPr>
          <w:rFonts w:cstheme="minorHAnsi"/>
        </w:rPr>
        <w:t>), Kovalovice (18,2%) a Hrušky (16,7%).</w:t>
      </w:r>
    </w:p>
    <w:p w14:paraId="5433E817" w14:textId="77777777" w:rsidR="003D0C13" w:rsidRPr="00F732B7" w:rsidRDefault="003D0C13" w:rsidP="003D0C13">
      <w:pPr>
        <w:rPr>
          <w:rFonts w:cstheme="minorHAnsi"/>
        </w:rPr>
      </w:pPr>
    </w:p>
    <w:p w14:paraId="665B9CF6" w14:textId="57C33F9A" w:rsidR="003D0C13" w:rsidRPr="0002794F" w:rsidRDefault="00137BFB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Podnikatelská aktivita</w:t>
      </w:r>
    </w:p>
    <w:p w14:paraId="63A164B4" w14:textId="3CA21EE8" w:rsidR="0011052D" w:rsidRPr="00F732B7" w:rsidRDefault="003D0C13" w:rsidP="003D0C13">
      <w:pPr>
        <w:rPr>
          <w:rFonts w:cstheme="minorHAnsi"/>
        </w:rPr>
      </w:pPr>
      <w:r w:rsidRPr="00F732B7">
        <w:rPr>
          <w:rFonts w:cstheme="minorHAnsi"/>
        </w:rPr>
        <w:t xml:space="preserve">Podnikatelskou aktivitu (tj. počet podnikatelských subjektů </w:t>
      </w:r>
      <w:r w:rsidR="0011052D" w:rsidRPr="00F732B7">
        <w:rPr>
          <w:rFonts w:cstheme="minorHAnsi"/>
        </w:rPr>
        <w:t xml:space="preserve">se zjištěnou aktivitou </w:t>
      </w:r>
      <w:r w:rsidRPr="00F732B7">
        <w:rPr>
          <w:rFonts w:cstheme="minorHAnsi"/>
        </w:rPr>
        <w:t>na 1 000 obyvatel) ovlivňuje zejména poloha a velikost obce</w:t>
      </w:r>
      <w:r w:rsidR="00992563" w:rsidRPr="00F732B7">
        <w:rPr>
          <w:rFonts w:cstheme="minorHAnsi"/>
        </w:rPr>
        <w:t xml:space="preserve">. </w:t>
      </w:r>
      <w:r w:rsidRPr="00F732B7">
        <w:rPr>
          <w:rFonts w:cstheme="minorHAnsi"/>
        </w:rPr>
        <w:t>Hodnoty podnikatelské aktivity se v obcích MAS liší – nejvyšší hodnotu</w:t>
      </w:r>
      <w:r w:rsidR="00992563" w:rsidRPr="00F732B7">
        <w:rPr>
          <w:rFonts w:cstheme="minorHAnsi"/>
        </w:rPr>
        <w:t xml:space="preserve"> ukazatele</w:t>
      </w:r>
      <w:r w:rsidRPr="00F732B7">
        <w:rPr>
          <w:rFonts w:cstheme="minorHAnsi"/>
        </w:rPr>
        <w:t xml:space="preserve"> m</w:t>
      </w:r>
      <w:r w:rsidR="00992563" w:rsidRPr="00F732B7">
        <w:rPr>
          <w:rFonts w:cstheme="minorHAnsi"/>
        </w:rPr>
        <w:t xml:space="preserve">á obec Podolí </w:t>
      </w:r>
      <w:r w:rsidRPr="00F732B7">
        <w:rPr>
          <w:rFonts w:cstheme="minorHAnsi"/>
        </w:rPr>
        <w:t>(</w:t>
      </w:r>
      <w:r w:rsidR="00992563" w:rsidRPr="00F732B7">
        <w:rPr>
          <w:rFonts w:cstheme="minorHAnsi"/>
        </w:rPr>
        <w:t>160</w:t>
      </w:r>
      <w:r w:rsidRPr="00F732B7">
        <w:rPr>
          <w:rFonts w:cstheme="minorHAnsi"/>
        </w:rPr>
        <w:t xml:space="preserve">) a </w:t>
      </w:r>
      <w:r w:rsidR="00992563" w:rsidRPr="00F732B7">
        <w:rPr>
          <w:rFonts w:cstheme="minorHAnsi"/>
        </w:rPr>
        <w:t xml:space="preserve">Otmarov </w:t>
      </w:r>
      <w:r w:rsidRPr="00F732B7">
        <w:rPr>
          <w:rFonts w:cstheme="minorHAnsi"/>
        </w:rPr>
        <w:t>(</w:t>
      </w:r>
      <w:r w:rsidR="00992563" w:rsidRPr="00F732B7">
        <w:rPr>
          <w:rFonts w:cstheme="minorHAnsi"/>
        </w:rPr>
        <w:t>156</w:t>
      </w:r>
      <w:r w:rsidRPr="00F732B7">
        <w:rPr>
          <w:rFonts w:cstheme="minorHAnsi"/>
        </w:rPr>
        <w:t>)</w:t>
      </w:r>
      <w:r w:rsidR="00992563" w:rsidRPr="00F732B7">
        <w:rPr>
          <w:rFonts w:cstheme="minorHAnsi"/>
        </w:rPr>
        <w:t xml:space="preserve"> a Tvarožná (151)</w:t>
      </w:r>
      <w:r w:rsidRPr="00F732B7">
        <w:rPr>
          <w:rFonts w:cstheme="minorHAnsi"/>
        </w:rPr>
        <w:t xml:space="preserve">. Naopak nejmenší hodnotu vykazují obce </w:t>
      </w:r>
      <w:r w:rsidR="00992563" w:rsidRPr="00F732B7">
        <w:rPr>
          <w:rFonts w:cstheme="minorHAnsi"/>
        </w:rPr>
        <w:t xml:space="preserve">Mouřínov (82) </w:t>
      </w:r>
      <w:r w:rsidRPr="00F732B7">
        <w:rPr>
          <w:rFonts w:cstheme="minorHAnsi"/>
        </w:rPr>
        <w:t>Zbýšov</w:t>
      </w:r>
      <w:r w:rsidR="00992563" w:rsidRPr="00F732B7">
        <w:rPr>
          <w:rFonts w:cstheme="minorHAnsi"/>
        </w:rPr>
        <w:t xml:space="preserve"> a Ponětovice</w:t>
      </w:r>
      <w:r w:rsidRPr="00F732B7">
        <w:rPr>
          <w:rFonts w:cstheme="minorHAnsi"/>
        </w:rPr>
        <w:t xml:space="preserve"> (</w:t>
      </w:r>
      <w:r w:rsidR="00992563" w:rsidRPr="00F732B7">
        <w:rPr>
          <w:rFonts w:cstheme="minorHAnsi"/>
        </w:rPr>
        <w:t>shodně 88</w:t>
      </w:r>
      <w:r w:rsidRPr="00F732B7">
        <w:rPr>
          <w:rFonts w:cstheme="minorHAnsi"/>
        </w:rPr>
        <w:t xml:space="preserve">). Všechny obce MAS dosahují v průměru </w:t>
      </w:r>
      <w:r w:rsidR="006162ED" w:rsidRPr="00F732B7">
        <w:rPr>
          <w:rFonts w:cstheme="minorHAnsi"/>
        </w:rPr>
        <w:t>126</w:t>
      </w:r>
      <w:r w:rsidRPr="00F732B7">
        <w:rPr>
          <w:rFonts w:cstheme="minorHAnsi"/>
        </w:rPr>
        <w:t xml:space="preserve"> podnikatelských subjektů na 1 000 obyvatel, což je ve srovnání s</w:t>
      </w:r>
      <w:r w:rsidR="005F68F3" w:rsidRPr="00F732B7">
        <w:rPr>
          <w:rFonts w:cstheme="minorHAnsi"/>
        </w:rPr>
        <w:t> J</w:t>
      </w:r>
      <w:r w:rsidR="00C6455E" w:rsidRPr="00F732B7">
        <w:rPr>
          <w:rFonts w:cstheme="minorHAnsi"/>
        </w:rPr>
        <w:t>M</w:t>
      </w:r>
      <w:r w:rsidR="005F68F3" w:rsidRPr="00F732B7">
        <w:rPr>
          <w:rFonts w:cstheme="minorHAnsi"/>
        </w:rPr>
        <w:t xml:space="preserve">K i </w:t>
      </w:r>
      <w:r w:rsidRPr="00F732B7">
        <w:rPr>
          <w:rFonts w:cstheme="minorHAnsi"/>
        </w:rPr>
        <w:t xml:space="preserve">ČR, kde je podnikatelská aktivita </w:t>
      </w:r>
      <w:r w:rsidR="005F68F3" w:rsidRPr="00F732B7">
        <w:rPr>
          <w:rFonts w:cstheme="minorHAnsi"/>
        </w:rPr>
        <w:t>145 respektive 143</w:t>
      </w:r>
      <w:r w:rsidRPr="00F732B7">
        <w:rPr>
          <w:rFonts w:cstheme="minorHAnsi"/>
        </w:rPr>
        <w:t xml:space="preserve"> podnikatel</w:t>
      </w:r>
      <w:r w:rsidR="002431EC" w:rsidRPr="00F732B7">
        <w:rPr>
          <w:rFonts w:cstheme="minorHAnsi"/>
        </w:rPr>
        <w:t>ských subjektů</w:t>
      </w:r>
      <w:r w:rsidRPr="00F732B7">
        <w:rPr>
          <w:rFonts w:cstheme="minorHAnsi"/>
        </w:rPr>
        <w:t xml:space="preserve"> na 1 000 osob, hodnota nižší. Tento stav však může způsobovat blízkost města Brna, kde pracuje řada obyvatel MAS, kteří necítí potřebu zakládat vlastní podnikání. </w:t>
      </w:r>
    </w:p>
    <w:p w14:paraId="41A13757" w14:textId="25449031" w:rsidR="002431EC" w:rsidRPr="00F732B7" w:rsidRDefault="002431EC" w:rsidP="003D0C13">
      <w:pPr>
        <w:rPr>
          <w:rFonts w:cstheme="minorHAnsi"/>
        </w:rPr>
      </w:pPr>
      <w:r w:rsidRPr="00F732B7">
        <w:rPr>
          <w:rFonts w:cstheme="minorHAnsi"/>
        </w:rPr>
        <w:t xml:space="preserve">Nejvyšší zastoupení v MAS mají subjekty spadající podle klasifikace CZ-NACE </w:t>
      </w:r>
      <w:r w:rsidR="00CC062A" w:rsidRPr="00F732B7">
        <w:rPr>
          <w:rFonts w:cstheme="minorHAnsi"/>
        </w:rPr>
        <w:t>do sekce C-Zpracovatelský průmysl (16,8</w:t>
      </w:r>
      <w:r w:rsidR="00C6455E" w:rsidRPr="00F732B7">
        <w:rPr>
          <w:rFonts w:cstheme="minorHAnsi"/>
        </w:rPr>
        <w:t xml:space="preserve"> </w:t>
      </w:r>
      <w:r w:rsidR="00CC062A" w:rsidRPr="00F732B7">
        <w:rPr>
          <w:rFonts w:cstheme="minorHAnsi"/>
        </w:rPr>
        <w:t>%), F-Stavebnictví (16,6</w:t>
      </w:r>
      <w:r w:rsidR="00C6455E" w:rsidRPr="00F732B7">
        <w:rPr>
          <w:rFonts w:cstheme="minorHAnsi"/>
        </w:rPr>
        <w:t xml:space="preserve"> </w:t>
      </w:r>
      <w:r w:rsidR="00CC062A" w:rsidRPr="00F732B7">
        <w:rPr>
          <w:rFonts w:cstheme="minorHAnsi"/>
        </w:rPr>
        <w:t>%) a G-Velkoobchod a maloobchod; opravy a údržba motorových vozidel (16,2</w:t>
      </w:r>
      <w:r w:rsidR="00C6455E" w:rsidRPr="00F732B7">
        <w:rPr>
          <w:rFonts w:cstheme="minorHAnsi"/>
        </w:rPr>
        <w:t xml:space="preserve"> </w:t>
      </w:r>
      <w:r w:rsidR="00CC062A" w:rsidRPr="00F732B7">
        <w:rPr>
          <w:rFonts w:cstheme="minorHAnsi"/>
        </w:rPr>
        <w:t>%).</w:t>
      </w:r>
    </w:p>
    <w:p w14:paraId="60D4D84C" w14:textId="57D89187" w:rsidR="006C2A83" w:rsidRPr="00F732B7" w:rsidRDefault="00097F9E" w:rsidP="003D0C13">
      <w:pPr>
        <w:rPr>
          <w:rFonts w:cstheme="minorHAnsi"/>
        </w:rPr>
      </w:pPr>
      <w:r w:rsidRPr="00F732B7">
        <w:rPr>
          <w:rFonts w:cstheme="minorHAnsi"/>
        </w:rPr>
        <w:lastRenderedPageBreak/>
        <w:t xml:space="preserve">Podle právní formy je </w:t>
      </w:r>
      <w:r w:rsidR="00CC062A" w:rsidRPr="00F732B7">
        <w:rPr>
          <w:rFonts w:cstheme="minorHAnsi"/>
        </w:rPr>
        <w:t>72,9</w:t>
      </w:r>
      <w:r w:rsidR="00C6455E" w:rsidRPr="00F732B7">
        <w:rPr>
          <w:rFonts w:cstheme="minorHAnsi"/>
        </w:rPr>
        <w:t xml:space="preserve"> </w:t>
      </w:r>
      <w:r w:rsidRPr="00F732B7">
        <w:rPr>
          <w:rFonts w:cstheme="minorHAnsi"/>
        </w:rPr>
        <w:t>% živnostníků, 15,3</w:t>
      </w:r>
      <w:r w:rsidR="00C6455E" w:rsidRPr="00F732B7">
        <w:rPr>
          <w:rFonts w:cstheme="minorHAnsi"/>
        </w:rPr>
        <w:t xml:space="preserve"> </w:t>
      </w:r>
      <w:r w:rsidRPr="00F732B7">
        <w:rPr>
          <w:rFonts w:cstheme="minorHAnsi"/>
        </w:rPr>
        <w:t>% obchodních společností</w:t>
      </w:r>
      <w:r w:rsidR="00695F6D" w:rsidRPr="00F732B7">
        <w:rPr>
          <w:rFonts w:cstheme="minorHAnsi"/>
        </w:rPr>
        <w:t xml:space="preserve"> a například. jen 2,2</w:t>
      </w:r>
      <w:r w:rsidR="00C6455E" w:rsidRPr="00F732B7">
        <w:rPr>
          <w:rFonts w:cstheme="minorHAnsi"/>
        </w:rPr>
        <w:t xml:space="preserve"> </w:t>
      </w:r>
      <w:r w:rsidR="00695F6D" w:rsidRPr="00F732B7">
        <w:rPr>
          <w:rFonts w:cstheme="minorHAnsi"/>
        </w:rPr>
        <w:t>% zemědělských podnikatelů.</w:t>
      </w:r>
    </w:p>
    <w:p w14:paraId="607AD7B0" w14:textId="77777777" w:rsidR="004D64AE" w:rsidRPr="00F732B7" w:rsidRDefault="004D64AE" w:rsidP="003D0C13">
      <w:pPr>
        <w:rPr>
          <w:rFonts w:cstheme="minorHAnsi"/>
        </w:rPr>
      </w:pPr>
    </w:p>
    <w:p w14:paraId="63B17358" w14:textId="2585D252" w:rsidR="008A0243" w:rsidRPr="0002794F" w:rsidRDefault="008A0243" w:rsidP="001B43C5">
      <w:pPr>
        <w:pStyle w:val="Nadpis5"/>
        <w:rPr>
          <w:rFonts w:asciiTheme="minorHAnsi" w:hAnsiTheme="minorHAnsi" w:cstheme="minorHAnsi"/>
          <w:b/>
          <w:bCs/>
          <w:color w:val="70AD47" w:themeColor="accent6"/>
        </w:rPr>
      </w:pPr>
      <w:r w:rsidRPr="0002794F">
        <w:rPr>
          <w:rFonts w:asciiTheme="minorHAnsi" w:hAnsiTheme="minorHAnsi" w:cstheme="minorHAnsi"/>
          <w:b/>
          <w:bCs/>
          <w:color w:val="70AD47" w:themeColor="accent6"/>
        </w:rPr>
        <w:t>Atra</w:t>
      </w:r>
      <w:r w:rsidR="005F35B2" w:rsidRPr="0002794F">
        <w:rPr>
          <w:rFonts w:asciiTheme="minorHAnsi" w:hAnsiTheme="minorHAnsi" w:cstheme="minorHAnsi"/>
          <w:b/>
          <w:bCs/>
          <w:color w:val="70AD47" w:themeColor="accent6"/>
        </w:rPr>
        <w:t>ktivity regionu</w:t>
      </w:r>
    </w:p>
    <w:p w14:paraId="29A2F334" w14:textId="77777777" w:rsidR="004D64AE" w:rsidRPr="00F732B7" w:rsidRDefault="004D64AE" w:rsidP="003D0C13">
      <w:pPr>
        <w:rPr>
          <w:rFonts w:cstheme="minorHAnsi"/>
        </w:rPr>
      </w:pPr>
      <w:r w:rsidRPr="00F732B7">
        <w:rPr>
          <w:rFonts w:cstheme="minorHAnsi"/>
        </w:rPr>
        <w:t>Atraktivity regionu lze rozdělit na dvě základní oblasti – historické památky a přírodní atraktivity. Jednoznačně dominujícími turistickými atraktivitami na území mikroregionu jsou historické památky a místa spojená s bitvou u Slavkova, která se zde odehrála v roce 1805. Nesměřují sem proto pouze turisté z naší republiky, ale z celého evropského kontinentu, i když bohužel ne průběžně, ale zejména nárazově při konání různých akcí s tím spojených, čímž občas dochází k nárazovým zatížením území mnoha tisíci návštěvníky.</w:t>
      </w:r>
    </w:p>
    <w:tbl>
      <w:tblPr>
        <w:tblStyle w:val="Tabulkasmkou2zvraznn6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F35B2" w:rsidRPr="00F732B7" w14:paraId="48842E37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6B58CB82" w14:textId="77777777" w:rsidR="005F35B2" w:rsidRPr="00F732B7" w:rsidRDefault="005F35B2" w:rsidP="005F35B2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Mohyla míru – Významný secesní památník z let 1910-1912, kaple s ossariem. První mírový památník v Evropě. Budova muzea z roku 1925 s expozicí k bitvě. Památník byl postaven v místech, kde francouzský IV. armádní sbor kolem 11. hodiny dopoledne rozrazil střed spojeneckých vojsk a rozhodl tak vítězství v bitvě. Památník byl vyhlášen kulturní nemovitou památkou.</w:t>
            </w:r>
          </w:p>
        </w:tc>
      </w:tr>
      <w:tr w:rsidR="005F35B2" w:rsidRPr="00F732B7" w14:paraId="6C063710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11EDD4B7" w14:textId="77777777" w:rsidR="005F35B2" w:rsidRPr="00F732B7" w:rsidRDefault="005F35B2" w:rsidP="005F35B2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Santon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– Přírodní návrší původně nazývané Padělek bylo před bitvou francouzskými ženisty uměle srovnáno a opevněno třemi pásy okopů, aby vytvořilo palebná postavení pro 18 děl s pěchotní ochranou. Původní mariánská kaple na vrcholu byla vojáky také stržena. Na zdi nově vybudované klasicistní kaple Panny Marie Sněžné z roku 1832 jsou dnes pamětní desky francouzských generálů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Claparèda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a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Valhuberta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a ruského generála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Bagrationa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. Kaple, opevnění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Santona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i hrob pod kopcem byly vyhlášeny kulturními nemovitými památkami.</w:t>
            </w:r>
          </w:p>
        </w:tc>
      </w:tr>
      <w:tr w:rsidR="005F35B2" w:rsidRPr="00F732B7" w14:paraId="2421236F" w14:textId="77777777" w:rsidTr="00F732B7">
        <w:trPr>
          <w:trHeight w:val="1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457B3EB3" w14:textId="77777777" w:rsidR="005F35B2" w:rsidRPr="00F732B7" w:rsidRDefault="005F35B2" w:rsidP="005F35B2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>Zámek a park ve Slavkově u Brna – Před bitvou nocovali na zámku ruský car Alexandr I. a rakouský císař František I. Po bitvě 3. prosince z balkónu zámku Napoleon pronesl svoji proklamaci k vojákům, podle níž byla bitva označena za slavkovskou (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Austerlitz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). Dne 6. prosince zde bylo uzavřeno příměří. Dnes zde turisté navštěvují zámecké expozice, podzemí a tematickou expozici Napoleon –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Austerlitz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>. Zámek s parkem byl vyhlášen kulturní nemovitou památkou a v roce 2008 národní kulturní památkou.</w:t>
            </w:r>
          </w:p>
        </w:tc>
      </w:tr>
      <w:tr w:rsidR="005F35B2" w:rsidRPr="00F732B7" w14:paraId="436C2DB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6591AF7" w14:textId="77777777" w:rsidR="005F35B2" w:rsidRPr="00F732B7" w:rsidRDefault="005F35B2" w:rsidP="005F35B2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Stará pošta – Dědičná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pozořická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pošta z roku 1785, v níž 28. listopadu pobýval Napoleon se svými maršály a během bitvy 2. prosince ji využil ruský generál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Bagration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jako svůj hlavní stan. Ráno 3. prosince zde Napoleon přijal rakouského knížete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Lichtensteina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, který přišel s nabídkou příměří a osobní schůzky s císařem Františkem I. Dnes areál slouží jako malé muzeum s restauračními a ubytovacími službami. </w:t>
            </w:r>
          </w:p>
        </w:tc>
      </w:tr>
      <w:tr w:rsidR="005F35B2" w:rsidRPr="00F732B7" w14:paraId="4038D9ED" w14:textId="77777777" w:rsidTr="00F732B7">
        <w:trPr>
          <w:trHeight w:val="1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hideMark/>
          </w:tcPr>
          <w:p w14:paraId="2822202B" w14:textId="77777777" w:rsidR="005F35B2" w:rsidRPr="00F732B7" w:rsidRDefault="005F35B2" w:rsidP="005F35B2">
            <w:pPr>
              <w:spacing w:after="0"/>
              <w:jc w:val="left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Žuráň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– Na </w:t>
            </w:r>
            <w:proofErr w:type="spellStart"/>
            <w:r w:rsidRPr="00F732B7">
              <w:rPr>
                <w:rFonts w:eastAsia="Times New Roman" w:cstheme="minorHAnsi"/>
                <w:color w:val="000000"/>
                <w:lang w:eastAsia="cs-CZ"/>
              </w:rPr>
              <w:t>Žuráni</w:t>
            </w:r>
            <w:proofErr w:type="spellEnd"/>
            <w:r w:rsidRPr="00F732B7">
              <w:rPr>
                <w:rFonts w:eastAsia="Times New Roman" w:cstheme="minorHAnsi"/>
                <w:color w:val="000000"/>
                <w:lang w:eastAsia="cs-CZ"/>
              </w:rPr>
              <w:t xml:space="preserve"> bylo velitelské stanoviště francouzského císaře Napoleona, odkud ráno dal rozkaz k útoku na Pratecké výšiny. V roce 1930 zde byl instalován kubistický památník s plastickou mapou bitevního rozložení vojsk a francouzskou proklamací před bitvou. Je exteritoriálním územím Francie a od roku 1958 kulturní nemovitou památkou. </w:t>
            </w:r>
          </w:p>
        </w:tc>
      </w:tr>
    </w:tbl>
    <w:p w14:paraId="600D3DCD" w14:textId="77777777" w:rsidR="007B7F19" w:rsidRPr="00F732B7" w:rsidRDefault="007B7F19" w:rsidP="005F35B2">
      <w:pPr>
        <w:rPr>
          <w:rFonts w:cstheme="minorHAnsi"/>
          <w:sz w:val="20"/>
        </w:rPr>
      </w:pP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b/>
          <w:sz w:val="20"/>
        </w:rPr>
        <w:tab/>
      </w:r>
      <w:r w:rsidRPr="00F732B7">
        <w:rPr>
          <w:rFonts w:cstheme="minorHAnsi"/>
          <w:sz w:val="20"/>
        </w:rPr>
        <w:t>Zpracování: Vlastní</w:t>
      </w:r>
    </w:p>
    <w:p w14:paraId="7708C01B" w14:textId="77777777" w:rsidR="005F35B2" w:rsidRPr="00F732B7" w:rsidRDefault="005F35B2" w:rsidP="005F35B2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>Tab.: Specifikace významných kulturních památek spojených s Bitvou tří císařů</w:t>
      </w:r>
    </w:p>
    <w:p w14:paraId="25BEB576" w14:textId="77777777" w:rsidR="005F35B2" w:rsidRPr="00F732B7" w:rsidRDefault="005F35B2" w:rsidP="003D0C13">
      <w:pPr>
        <w:rPr>
          <w:rFonts w:cstheme="minorHAnsi"/>
        </w:rPr>
      </w:pPr>
    </w:p>
    <w:p w14:paraId="204427D7" w14:textId="2A53D6B7" w:rsidR="005F35B2" w:rsidRPr="00F732B7" w:rsidRDefault="005F35B2" w:rsidP="005F35B2">
      <w:pPr>
        <w:rPr>
          <w:rFonts w:cstheme="minorHAnsi"/>
        </w:rPr>
      </w:pPr>
      <w:r w:rsidRPr="00F732B7">
        <w:rPr>
          <w:rFonts w:cstheme="minorHAnsi"/>
        </w:rPr>
        <w:t>Snahou do budoucna by určitě mělo být tyto návštěvnosti více rozložit do celého roku. Přestože místo vlastního vojenského střetnutí leží u obce Prace (</w:t>
      </w:r>
      <w:proofErr w:type="spellStart"/>
      <w:r w:rsidRPr="00F732B7">
        <w:rPr>
          <w:rFonts w:cstheme="minorHAnsi"/>
        </w:rPr>
        <w:t>Pracký</w:t>
      </w:r>
      <w:proofErr w:type="spellEnd"/>
      <w:r w:rsidRPr="00F732B7">
        <w:rPr>
          <w:rFonts w:cstheme="minorHAnsi"/>
        </w:rPr>
        <w:t xml:space="preserve"> kopec), hlavním cílem návštěvníků je město Slavkov u Brna</w:t>
      </w:r>
      <w:r w:rsidR="00C6455E" w:rsidRPr="00F732B7">
        <w:rPr>
          <w:rFonts w:cstheme="minorHAnsi"/>
        </w:rPr>
        <w:t>,</w:t>
      </w:r>
      <w:r w:rsidRPr="00F732B7">
        <w:rPr>
          <w:rFonts w:cstheme="minorHAnsi"/>
        </w:rPr>
        <w:t xml:space="preserve"> a především jeho zámek. Celkem 16 obcí MAS Slavkovské bojiště je ale i součástí v roce 1992 vyhlášené památkové zóny Bojiště bitvy u Slavkova (viz obr. níže).</w:t>
      </w:r>
    </w:p>
    <w:p w14:paraId="71B930E1" w14:textId="77777777" w:rsidR="005F35B2" w:rsidRPr="00F732B7" w:rsidRDefault="005F35B2" w:rsidP="003D0C13">
      <w:pPr>
        <w:rPr>
          <w:rFonts w:cstheme="minorHAnsi"/>
        </w:rPr>
      </w:pPr>
    </w:p>
    <w:p w14:paraId="68951668" w14:textId="77777777" w:rsidR="005F35B2" w:rsidRPr="00F732B7" w:rsidRDefault="005F35B2" w:rsidP="003D0C13">
      <w:pPr>
        <w:rPr>
          <w:rFonts w:cstheme="minorHAnsi"/>
        </w:rPr>
      </w:pPr>
    </w:p>
    <w:p w14:paraId="3A89788F" w14:textId="77777777" w:rsidR="00684603" w:rsidRPr="00F732B7" w:rsidRDefault="009A5B2A" w:rsidP="00684603">
      <w:pPr>
        <w:jc w:val="center"/>
        <w:rPr>
          <w:rFonts w:cstheme="minorHAnsi"/>
          <w:sz w:val="20"/>
          <w:szCs w:val="20"/>
        </w:rPr>
      </w:pPr>
      <w:r w:rsidRPr="00F732B7">
        <w:rPr>
          <w:rFonts w:cstheme="minorHAns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C7283BE" wp14:editId="7034D208">
            <wp:simplePos x="0" y="0"/>
            <wp:positionH relativeFrom="column">
              <wp:posOffset>1100455</wp:posOffset>
            </wp:positionH>
            <wp:positionV relativeFrom="paragraph">
              <wp:posOffset>0</wp:posOffset>
            </wp:positionV>
            <wp:extent cx="3848100" cy="3848100"/>
            <wp:effectExtent l="0" t="0" r="0" b="0"/>
            <wp:wrapSquare wrapText="bothSides"/>
            <wp:docPr id="7" name="Obrázek 7" descr="https://upload.wikimedia.org/wikipedia/commons/thumb/1/12/Battlefield_of_Austerlitz_-_conservation_area.svg/1024px-Battlefield_of_Austerlitz_-_conservation_are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thumb/1/12/Battlefield_of_Austerlitz_-_conservation_area.svg/1024px-Battlefield_of_Austerlitz_-_conservation_area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2EB8D" w14:textId="77777777" w:rsidR="00684603" w:rsidRPr="00F732B7" w:rsidRDefault="00684603" w:rsidP="00684603">
      <w:pPr>
        <w:ind w:left="4248" w:firstLine="708"/>
        <w:jc w:val="center"/>
        <w:rPr>
          <w:rFonts w:cstheme="minorHAnsi"/>
        </w:rPr>
      </w:pPr>
      <w:r w:rsidRPr="00F732B7">
        <w:rPr>
          <w:rFonts w:cstheme="minorHAnsi"/>
          <w:sz w:val="20"/>
          <w:szCs w:val="20"/>
        </w:rPr>
        <w:t>Zdroj: http://cs.wikipedia.org</w:t>
      </w:r>
    </w:p>
    <w:p w14:paraId="0A7365C1" w14:textId="77777777" w:rsidR="0093655C" w:rsidRPr="00F732B7" w:rsidRDefault="005C24D2" w:rsidP="0093655C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F732B7">
        <w:rPr>
          <w:rFonts w:asciiTheme="minorHAnsi" w:hAnsiTheme="minorHAnsi" w:cstheme="minorHAnsi"/>
          <w:b/>
          <w:sz w:val="20"/>
          <w:szCs w:val="20"/>
        </w:rPr>
        <w:t xml:space="preserve">Obr. </w:t>
      </w:r>
      <w:r w:rsidR="000F39C3" w:rsidRPr="00F732B7">
        <w:rPr>
          <w:rFonts w:asciiTheme="minorHAnsi" w:hAnsiTheme="minorHAnsi" w:cstheme="minorHAnsi"/>
          <w:b/>
          <w:sz w:val="20"/>
          <w:szCs w:val="20"/>
        </w:rPr>
        <w:t>7</w:t>
      </w:r>
      <w:r w:rsidRPr="00F732B7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93655C" w:rsidRPr="00F732B7">
        <w:rPr>
          <w:rFonts w:asciiTheme="minorHAnsi" w:hAnsiTheme="minorHAnsi" w:cstheme="minorHAnsi"/>
          <w:b/>
          <w:bCs/>
          <w:sz w:val="20"/>
          <w:szCs w:val="20"/>
        </w:rPr>
        <w:t xml:space="preserve">Areál chráněné památkové zóny Slavkovského bojiště </w:t>
      </w:r>
    </w:p>
    <w:p w14:paraId="08135550" w14:textId="77777777" w:rsidR="005F35B2" w:rsidRPr="00F732B7" w:rsidRDefault="005F35B2" w:rsidP="0093655C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8BC9A61" w14:textId="77777777" w:rsidR="009A5B2A" w:rsidRPr="00F732B7" w:rsidRDefault="009A5B2A" w:rsidP="009A5B2A">
      <w:pPr>
        <w:rPr>
          <w:rFonts w:cstheme="minorHAnsi"/>
        </w:rPr>
      </w:pPr>
      <w:r w:rsidRPr="00F732B7">
        <w:rPr>
          <w:rFonts w:cstheme="minorHAnsi"/>
        </w:rPr>
        <w:t xml:space="preserve">Součástí památkové zóny je také poměrně velké množství kulturních památek právě spojených s touto bitvou. Ty nejvýznamnější (Mohyla míru, </w:t>
      </w:r>
      <w:proofErr w:type="spellStart"/>
      <w:r w:rsidRPr="00F732B7">
        <w:rPr>
          <w:rFonts w:cstheme="minorHAnsi"/>
        </w:rPr>
        <w:t>Santon</w:t>
      </w:r>
      <w:proofErr w:type="spellEnd"/>
      <w:r w:rsidRPr="00F732B7">
        <w:rPr>
          <w:rFonts w:cstheme="minorHAnsi"/>
        </w:rPr>
        <w:t xml:space="preserve">, zámek a park ve Slavkově, Stará pošta, </w:t>
      </w:r>
      <w:proofErr w:type="spellStart"/>
      <w:r w:rsidRPr="00F732B7">
        <w:rPr>
          <w:rFonts w:cstheme="minorHAnsi"/>
        </w:rPr>
        <w:t>Žuráň</w:t>
      </w:r>
      <w:proofErr w:type="spellEnd"/>
      <w:r w:rsidRPr="00F732B7">
        <w:rPr>
          <w:rFonts w:cstheme="minorHAnsi"/>
        </w:rPr>
        <w:t>) jsou konkrétněji představeny v datové příloze.</w:t>
      </w:r>
    </w:p>
    <w:p w14:paraId="267B5D8C" w14:textId="77777777" w:rsidR="009A5B2A" w:rsidRPr="00F732B7" w:rsidRDefault="009A5B2A" w:rsidP="009A5B2A">
      <w:pPr>
        <w:rPr>
          <w:rFonts w:cstheme="minorHAnsi"/>
        </w:rPr>
      </w:pPr>
      <w:r w:rsidRPr="00F732B7">
        <w:rPr>
          <w:rFonts w:cstheme="minorHAnsi"/>
        </w:rPr>
        <w:t>V oblasti přírodních atraktivit dominuje Ždánický les, který je vyhlášen jako přírodní park a tvoří jižní hranici území MAS. Naopak severní části území MAS se dotýká jižní výběžek Drahanské vrchoviny v bezprostředním sousedství Moravského krasu. Chráněná krajinná oblast Moravský kras na území MAS Slavkovské bojiště zasahuje pouze do obce Mokrá-Horákov, kde je vymezena pouze na velmi malé části extravilánu obce (v intravilánu nikoliv) – konkrétně v přírodní rezervaci Údolí Říčky.</w:t>
      </w:r>
    </w:p>
    <w:p w14:paraId="65C08352" w14:textId="77777777" w:rsidR="009A5B2A" w:rsidRPr="00F732B7" w:rsidRDefault="009A5B2A" w:rsidP="009A5B2A">
      <w:pPr>
        <w:rPr>
          <w:rFonts w:cstheme="minorHAnsi"/>
          <w:sz w:val="23"/>
          <w:szCs w:val="23"/>
        </w:rPr>
      </w:pPr>
      <w:r w:rsidRPr="00F732B7">
        <w:rPr>
          <w:rFonts w:cstheme="minorHAnsi"/>
        </w:rPr>
        <w:t xml:space="preserve">Členitá lesnatá krajina Ždánického lesa i Drahanské vrchoviny, jenž své okolí převyšují cca o 100 výškových metrů a svým lesnatým charakterem jsou určitou zdejší výjimkou, předurčuje ke sportovně turistickému vyžití formou cykloturistiky či pěších výletů. V obou oblastech se nachází největší koncentrace značených cykloturistických a pěších tras na území MAS. Tato </w:t>
      </w:r>
      <w:r w:rsidRPr="00F732B7">
        <w:rPr>
          <w:rFonts w:cstheme="minorHAnsi"/>
          <w:sz w:val="23"/>
          <w:szCs w:val="23"/>
        </w:rPr>
        <w:t>oblast je velmi přitažlivá pro samotné místní obyvatele z MAS a také hlavně pro obyvatele blízké brněnské aglomerace jako místa krátkodobé rekreace.</w:t>
      </w:r>
    </w:p>
    <w:p w14:paraId="257ADB39" w14:textId="77777777" w:rsidR="00BE181C" w:rsidRPr="00F732B7" w:rsidRDefault="00BE181C" w:rsidP="009A5B2A">
      <w:pPr>
        <w:rPr>
          <w:rFonts w:cstheme="minorHAnsi"/>
        </w:rPr>
      </w:pPr>
      <w:r w:rsidRPr="00F732B7">
        <w:rPr>
          <w:rFonts w:cstheme="minorHAnsi"/>
        </w:rPr>
        <w:t xml:space="preserve">Další přírodní atraktivity jsou uvedeny </w:t>
      </w:r>
      <w:r w:rsidR="00CA3747" w:rsidRPr="00F732B7">
        <w:rPr>
          <w:rFonts w:cstheme="minorHAnsi"/>
        </w:rPr>
        <w:t>v</w:t>
      </w:r>
      <w:r w:rsidR="00AD7832" w:rsidRPr="00F732B7">
        <w:rPr>
          <w:rFonts w:cstheme="minorHAnsi"/>
        </w:rPr>
        <w:t> </w:t>
      </w:r>
      <w:r w:rsidRPr="00F732B7">
        <w:rPr>
          <w:rFonts w:cstheme="minorHAnsi"/>
        </w:rPr>
        <w:t>tabulce</w:t>
      </w:r>
      <w:r w:rsidR="00AD7832" w:rsidRPr="00F732B7">
        <w:rPr>
          <w:rFonts w:cstheme="minorHAnsi"/>
        </w:rPr>
        <w:t>:</w:t>
      </w:r>
    </w:p>
    <w:tbl>
      <w:tblPr>
        <w:tblStyle w:val="Tabulkasmkou4zvraznn6"/>
        <w:tblW w:w="0" w:type="auto"/>
        <w:tblLook w:val="04A0" w:firstRow="1" w:lastRow="0" w:firstColumn="1" w:lastColumn="0" w:noHBand="0" w:noVBand="1"/>
      </w:tblPr>
      <w:tblGrid>
        <w:gridCol w:w="1411"/>
        <w:gridCol w:w="1117"/>
        <w:gridCol w:w="1042"/>
        <w:gridCol w:w="1222"/>
        <w:gridCol w:w="1218"/>
        <w:gridCol w:w="1419"/>
        <w:gridCol w:w="1633"/>
      </w:tblGrid>
      <w:tr w:rsidR="00F732B7" w:rsidRPr="00F732B7" w14:paraId="5B23D5F4" w14:textId="77777777" w:rsidTr="00F73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center"/>
            <w:hideMark/>
          </w:tcPr>
          <w:p w14:paraId="7538EBE7" w14:textId="77777777" w:rsidR="00AD7832" w:rsidRPr="00F732B7" w:rsidRDefault="00AD7832" w:rsidP="00F732B7">
            <w:pPr>
              <w:spacing w:after="0"/>
              <w:jc w:val="center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Obec</w:t>
            </w:r>
          </w:p>
        </w:tc>
        <w:tc>
          <w:tcPr>
            <w:tcW w:w="1117" w:type="dxa"/>
            <w:vAlign w:val="center"/>
            <w:hideMark/>
          </w:tcPr>
          <w:p w14:paraId="23BEE0B9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Chráněné krajinné oblasti</w:t>
            </w:r>
          </w:p>
        </w:tc>
        <w:tc>
          <w:tcPr>
            <w:tcW w:w="1042" w:type="dxa"/>
            <w:vAlign w:val="center"/>
            <w:hideMark/>
          </w:tcPr>
          <w:p w14:paraId="6CBFF0F2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Národní přírodní památky</w:t>
            </w:r>
          </w:p>
        </w:tc>
        <w:tc>
          <w:tcPr>
            <w:tcW w:w="1222" w:type="dxa"/>
            <w:vAlign w:val="center"/>
            <w:hideMark/>
          </w:tcPr>
          <w:p w14:paraId="1A8B68A8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Přírodní rezervace</w:t>
            </w:r>
          </w:p>
        </w:tc>
        <w:tc>
          <w:tcPr>
            <w:tcW w:w="1218" w:type="dxa"/>
            <w:vAlign w:val="center"/>
            <w:hideMark/>
          </w:tcPr>
          <w:p w14:paraId="713AA881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Přírodní památky</w:t>
            </w:r>
          </w:p>
        </w:tc>
        <w:tc>
          <w:tcPr>
            <w:tcW w:w="1419" w:type="dxa"/>
            <w:vAlign w:val="center"/>
            <w:hideMark/>
          </w:tcPr>
          <w:p w14:paraId="725F54E5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Památný strom</w:t>
            </w:r>
          </w:p>
        </w:tc>
        <w:tc>
          <w:tcPr>
            <w:tcW w:w="1633" w:type="dxa"/>
            <w:vAlign w:val="center"/>
            <w:hideMark/>
          </w:tcPr>
          <w:p w14:paraId="4E48D518" w14:textId="77777777" w:rsidR="00AD7832" w:rsidRPr="00F732B7" w:rsidRDefault="00AD7832" w:rsidP="00F732B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</w:rPr>
            </w:pPr>
            <w:r w:rsidRPr="00F732B7">
              <w:rPr>
                <w:rFonts w:cstheme="minorHAnsi"/>
                <w:color w:val="auto"/>
                <w:sz w:val="20"/>
              </w:rPr>
              <w:t>Evropsky významné lokality</w:t>
            </w:r>
          </w:p>
        </w:tc>
      </w:tr>
      <w:tr w:rsidR="00AD7832" w:rsidRPr="00F732B7" w14:paraId="30954021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091818CB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Bošovice</w:t>
            </w:r>
          </w:p>
        </w:tc>
        <w:tc>
          <w:tcPr>
            <w:tcW w:w="1117" w:type="dxa"/>
            <w:hideMark/>
          </w:tcPr>
          <w:p w14:paraId="7C7BCD8D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3489A810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200141C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Visengrunty</w:t>
            </w:r>
            <w:proofErr w:type="spellEnd"/>
          </w:p>
        </w:tc>
        <w:tc>
          <w:tcPr>
            <w:tcW w:w="1218" w:type="dxa"/>
            <w:hideMark/>
          </w:tcPr>
          <w:p w14:paraId="6B466D6D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7E0D687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5792AA1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Svatá a Prostřední vrch, </w:t>
            </w:r>
            <w:proofErr w:type="spellStart"/>
            <w:r w:rsidRPr="00F732B7">
              <w:rPr>
                <w:rFonts w:cstheme="minorHAnsi"/>
                <w:sz w:val="20"/>
              </w:rPr>
              <w:t>Visengrunty</w:t>
            </w:r>
            <w:proofErr w:type="spellEnd"/>
          </w:p>
        </w:tc>
      </w:tr>
      <w:tr w:rsidR="00AD7832" w:rsidRPr="00F732B7" w14:paraId="7628FA7A" w14:textId="77777777" w:rsidTr="00F732B7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68C9F5CC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Bučovice</w:t>
            </w:r>
          </w:p>
        </w:tc>
        <w:tc>
          <w:tcPr>
            <w:tcW w:w="1117" w:type="dxa"/>
            <w:hideMark/>
          </w:tcPr>
          <w:p w14:paraId="26E77BB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1981BE7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2174FB2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Šévy</w:t>
            </w:r>
            <w:proofErr w:type="spellEnd"/>
          </w:p>
        </w:tc>
        <w:tc>
          <w:tcPr>
            <w:tcW w:w="1218" w:type="dxa"/>
            <w:hideMark/>
          </w:tcPr>
          <w:p w14:paraId="1FD2EC4B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Baračka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, </w:t>
            </w:r>
            <w:proofErr w:type="spellStart"/>
            <w:r w:rsidRPr="00F732B7">
              <w:rPr>
                <w:rFonts w:cstheme="minorHAnsi"/>
                <w:sz w:val="20"/>
              </w:rPr>
              <w:t>Člupy</w:t>
            </w:r>
            <w:proofErr w:type="spellEnd"/>
          </w:p>
        </w:tc>
        <w:tc>
          <w:tcPr>
            <w:tcW w:w="1419" w:type="dxa"/>
            <w:hideMark/>
          </w:tcPr>
          <w:p w14:paraId="79BFC1C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Černčínská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lípa, Jírovcová alej na Zámecké ulici</w:t>
            </w:r>
          </w:p>
        </w:tc>
        <w:tc>
          <w:tcPr>
            <w:tcW w:w="1633" w:type="dxa"/>
            <w:hideMark/>
          </w:tcPr>
          <w:p w14:paraId="4C79C28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Člupy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, </w:t>
            </w:r>
            <w:proofErr w:type="gramStart"/>
            <w:r w:rsidRPr="00F732B7">
              <w:rPr>
                <w:rFonts w:cstheme="minorHAnsi"/>
                <w:sz w:val="20"/>
              </w:rPr>
              <w:t>Bučovice - zámek</w:t>
            </w:r>
            <w:proofErr w:type="gramEnd"/>
            <w:r w:rsidRPr="00F732B7">
              <w:rPr>
                <w:rFonts w:cstheme="minorHAnsi"/>
                <w:sz w:val="20"/>
              </w:rPr>
              <w:t xml:space="preserve">, </w:t>
            </w:r>
            <w:proofErr w:type="spellStart"/>
            <w:r w:rsidRPr="00F732B7">
              <w:rPr>
                <w:rFonts w:cstheme="minorHAnsi"/>
                <w:sz w:val="20"/>
              </w:rPr>
              <w:t>Černecký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a </w:t>
            </w:r>
            <w:proofErr w:type="spellStart"/>
            <w:r w:rsidRPr="00F732B7">
              <w:rPr>
                <w:rFonts w:cstheme="minorHAnsi"/>
                <w:sz w:val="20"/>
              </w:rPr>
              <w:t>Milonický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hájek, </w:t>
            </w:r>
            <w:proofErr w:type="spellStart"/>
            <w:r w:rsidRPr="00F732B7">
              <w:rPr>
                <w:rFonts w:cstheme="minorHAnsi"/>
                <w:sz w:val="20"/>
              </w:rPr>
              <w:t>Šévy</w:t>
            </w:r>
            <w:proofErr w:type="spellEnd"/>
          </w:p>
        </w:tc>
      </w:tr>
      <w:tr w:rsidR="00AD7832" w:rsidRPr="00F732B7" w14:paraId="1FEFD6B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1D1E0C10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Heršpice</w:t>
            </w:r>
          </w:p>
        </w:tc>
        <w:tc>
          <w:tcPr>
            <w:tcW w:w="1117" w:type="dxa"/>
            <w:hideMark/>
          </w:tcPr>
          <w:p w14:paraId="24C19177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30F638E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70F2CCDD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2DAA2249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 Jalový dvůr</w:t>
            </w:r>
          </w:p>
        </w:tc>
        <w:tc>
          <w:tcPr>
            <w:tcW w:w="1419" w:type="dxa"/>
            <w:hideMark/>
          </w:tcPr>
          <w:p w14:paraId="72F228D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4F162755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Horní </w:t>
            </w:r>
            <w:proofErr w:type="spellStart"/>
            <w:r w:rsidRPr="00F732B7">
              <w:rPr>
                <w:rFonts w:cstheme="minorHAnsi"/>
                <w:sz w:val="20"/>
              </w:rPr>
              <w:t>Mouřínovský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</w:t>
            </w:r>
            <w:r w:rsidRPr="00F732B7">
              <w:rPr>
                <w:rFonts w:cstheme="minorHAnsi"/>
                <w:sz w:val="20"/>
              </w:rPr>
              <w:lastRenderedPageBreak/>
              <w:t xml:space="preserve">rybník, Rašovický </w:t>
            </w:r>
            <w:proofErr w:type="gramStart"/>
            <w:r w:rsidRPr="00F732B7">
              <w:rPr>
                <w:rFonts w:cstheme="minorHAnsi"/>
                <w:sz w:val="20"/>
              </w:rPr>
              <w:t>zlom - Chobot</w:t>
            </w:r>
            <w:proofErr w:type="gramEnd"/>
            <w:r w:rsidRPr="00F732B7">
              <w:rPr>
                <w:rFonts w:cstheme="minorHAnsi"/>
                <w:sz w:val="20"/>
              </w:rPr>
              <w:t xml:space="preserve"> </w:t>
            </w:r>
          </w:p>
        </w:tc>
      </w:tr>
      <w:tr w:rsidR="00AD7832" w:rsidRPr="00F732B7" w14:paraId="15DA308A" w14:textId="77777777" w:rsidTr="00F732B7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4F0C5D4E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lastRenderedPageBreak/>
              <w:t>Hodějice</w:t>
            </w:r>
          </w:p>
        </w:tc>
        <w:tc>
          <w:tcPr>
            <w:tcW w:w="1117" w:type="dxa"/>
            <w:hideMark/>
          </w:tcPr>
          <w:p w14:paraId="28644FBB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2B537CF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3CEE0D3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Rašovický </w:t>
            </w:r>
            <w:proofErr w:type="gramStart"/>
            <w:r w:rsidRPr="00F732B7">
              <w:rPr>
                <w:rFonts w:cstheme="minorHAnsi"/>
                <w:sz w:val="20"/>
              </w:rPr>
              <w:t>zlom - Chobot</w:t>
            </w:r>
            <w:proofErr w:type="gramEnd"/>
            <w:r w:rsidRPr="00F732B7"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1218" w:type="dxa"/>
            <w:hideMark/>
          </w:tcPr>
          <w:p w14:paraId="137E9A2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Návdavky u Němčan</w:t>
            </w:r>
          </w:p>
        </w:tc>
        <w:tc>
          <w:tcPr>
            <w:tcW w:w="1419" w:type="dxa"/>
            <w:hideMark/>
          </w:tcPr>
          <w:p w14:paraId="7AEC9E7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6287FBF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Rašovický </w:t>
            </w:r>
            <w:proofErr w:type="gramStart"/>
            <w:r w:rsidRPr="00F732B7">
              <w:rPr>
                <w:rFonts w:cstheme="minorHAnsi"/>
                <w:sz w:val="20"/>
              </w:rPr>
              <w:t>zlom - Chobot</w:t>
            </w:r>
            <w:proofErr w:type="gramEnd"/>
            <w:r w:rsidRPr="00F732B7">
              <w:rPr>
                <w:rFonts w:cstheme="minorHAnsi"/>
                <w:sz w:val="20"/>
              </w:rPr>
              <w:t xml:space="preserve"> </w:t>
            </w:r>
          </w:p>
        </w:tc>
      </w:tr>
      <w:tr w:rsidR="00AD7832" w:rsidRPr="00F732B7" w14:paraId="034AD88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04AFA664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proofErr w:type="gramStart"/>
            <w:r w:rsidRPr="00F732B7">
              <w:rPr>
                <w:rFonts w:cstheme="minorHAnsi"/>
                <w:sz w:val="20"/>
              </w:rPr>
              <w:t>Hostěrádky -</w:t>
            </w:r>
            <w:proofErr w:type="spellStart"/>
            <w:r w:rsidRPr="00F732B7">
              <w:rPr>
                <w:rFonts w:cstheme="minorHAnsi"/>
                <w:sz w:val="20"/>
              </w:rPr>
              <w:t>Rešov</w:t>
            </w:r>
            <w:proofErr w:type="spellEnd"/>
            <w:proofErr w:type="gramEnd"/>
          </w:p>
        </w:tc>
        <w:tc>
          <w:tcPr>
            <w:tcW w:w="1117" w:type="dxa"/>
            <w:hideMark/>
          </w:tcPr>
          <w:p w14:paraId="618EEBD2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42F9B88C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0129A3DC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357FEFF6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8257D5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214586A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Svatá a Prostřední </w:t>
            </w:r>
            <w:proofErr w:type="gramStart"/>
            <w:r w:rsidRPr="00F732B7">
              <w:rPr>
                <w:rFonts w:cstheme="minorHAnsi"/>
                <w:sz w:val="20"/>
              </w:rPr>
              <w:t>vrch ,</w:t>
            </w:r>
            <w:proofErr w:type="gramEnd"/>
            <w:r w:rsidRPr="00F732B7">
              <w:rPr>
                <w:rFonts w:cstheme="minorHAnsi"/>
                <w:sz w:val="20"/>
              </w:rPr>
              <w:t xml:space="preserve"> Špice</w:t>
            </w:r>
          </w:p>
        </w:tc>
      </w:tr>
      <w:tr w:rsidR="00AD7832" w:rsidRPr="00F732B7" w14:paraId="7E54AD6E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5CBFD958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Kobeřice u Brna</w:t>
            </w:r>
          </w:p>
        </w:tc>
        <w:tc>
          <w:tcPr>
            <w:tcW w:w="1117" w:type="dxa"/>
            <w:hideMark/>
          </w:tcPr>
          <w:p w14:paraId="4701F789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31821232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6600D05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4844B08E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Polámanky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1419" w:type="dxa"/>
            <w:hideMark/>
          </w:tcPr>
          <w:p w14:paraId="0E361E7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4D3B7DC4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204686B6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3E796A22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Křižanovice</w:t>
            </w:r>
          </w:p>
        </w:tc>
        <w:tc>
          <w:tcPr>
            <w:tcW w:w="1117" w:type="dxa"/>
            <w:hideMark/>
          </w:tcPr>
          <w:p w14:paraId="52E95FA9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5E07B0E8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681A9E4D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6037F0F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Člupy</w:t>
            </w:r>
            <w:proofErr w:type="spellEnd"/>
          </w:p>
        </w:tc>
        <w:tc>
          <w:tcPr>
            <w:tcW w:w="1419" w:type="dxa"/>
            <w:hideMark/>
          </w:tcPr>
          <w:p w14:paraId="5D255E98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Lípy malolisté</w:t>
            </w:r>
          </w:p>
        </w:tc>
        <w:tc>
          <w:tcPr>
            <w:tcW w:w="1633" w:type="dxa"/>
            <w:hideMark/>
          </w:tcPr>
          <w:p w14:paraId="7DAAE600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Člupy</w:t>
            </w:r>
            <w:proofErr w:type="spellEnd"/>
          </w:p>
        </w:tc>
      </w:tr>
      <w:tr w:rsidR="00AD7832" w:rsidRPr="00F732B7" w14:paraId="1F8BDE33" w14:textId="77777777" w:rsidTr="00F732B7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262D4372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proofErr w:type="gramStart"/>
            <w:r w:rsidRPr="00F732B7">
              <w:rPr>
                <w:rFonts w:cstheme="minorHAnsi"/>
                <w:sz w:val="20"/>
              </w:rPr>
              <w:t>Mokrá - Horákov</w:t>
            </w:r>
            <w:proofErr w:type="gramEnd"/>
          </w:p>
        </w:tc>
        <w:tc>
          <w:tcPr>
            <w:tcW w:w="1117" w:type="dxa"/>
            <w:hideMark/>
          </w:tcPr>
          <w:p w14:paraId="31813B64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Moravský kras</w:t>
            </w:r>
          </w:p>
        </w:tc>
        <w:tc>
          <w:tcPr>
            <w:tcW w:w="1042" w:type="dxa"/>
            <w:hideMark/>
          </w:tcPr>
          <w:p w14:paraId="45D0300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Jeskyně Pekárna</w:t>
            </w:r>
          </w:p>
        </w:tc>
        <w:tc>
          <w:tcPr>
            <w:tcW w:w="1222" w:type="dxa"/>
            <w:hideMark/>
          </w:tcPr>
          <w:p w14:paraId="5ECFB8C3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Velký </w:t>
            </w:r>
            <w:proofErr w:type="spellStart"/>
            <w:r w:rsidRPr="00F732B7">
              <w:rPr>
                <w:rFonts w:cstheme="minorHAnsi"/>
                <w:sz w:val="20"/>
              </w:rPr>
              <w:t>Hornek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, Údolí Říčky, </w:t>
            </w:r>
          </w:p>
        </w:tc>
        <w:tc>
          <w:tcPr>
            <w:tcW w:w="1218" w:type="dxa"/>
            <w:hideMark/>
          </w:tcPr>
          <w:p w14:paraId="61EFF57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U Staré Vápenice</w:t>
            </w:r>
          </w:p>
        </w:tc>
        <w:tc>
          <w:tcPr>
            <w:tcW w:w="1419" w:type="dxa"/>
            <w:hideMark/>
          </w:tcPr>
          <w:p w14:paraId="4DA8D442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Lípa u kaple Proměnění páně </w:t>
            </w:r>
          </w:p>
        </w:tc>
        <w:tc>
          <w:tcPr>
            <w:tcW w:w="1633" w:type="dxa"/>
            <w:hideMark/>
          </w:tcPr>
          <w:p w14:paraId="60E3D5B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Moravský kras</w:t>
            </w:r>
          </w:p>
        </w:tc>
      </w:tr>
      <w:tr w:rsidR="00AD7832" w:rsidRPr="00F732B7" w14:paraId="3485864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53D80DE3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Mouřínov</w:t>
            </w:r>
          </w:p>
        </w:tc>
        <w:tc>
          <w:tcPr>
            <w:tcW w:w="1117" w:type="dxa"/>
            <w:hideMark/>
          </w:tcPr>
          <w:p w14:paraId="2299A29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7B00697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59DB649B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Šévy</w:t>
            </w:r>
            <w:proofErr w:type="spellEnd"/>
          </w:p>
        </w:tc>
        <w:tc>
          <w:tcPr>
            <w:tcW w:w="1218" w:type="dxa"/>
            <w:hideMark/>
          </w:tcPr>
          <w:p w14:paraId="50AF6EB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Hrubá louka</w:t>
            </w:r>
          </w:p>
        </w:tc>
        <w:tc>
          <w:tcPr>
            <w:tcW w:w="1419" w:type="dxa"/>
            <w:hideMark/>
          </w:tcPr>
          <w:p w14:paraId="75384018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09FFC717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Horní </w:t>
            </w:r>
            <w:proofErr w:type="spellStart"/>
            <w:r w:rsidRPr="00F732B7">
              <w:rPr>
                <w:rFonts w:cstheme="minorHAnsi"/>
                <w:sz w:val="20"/>
              </w:rPr>
              <w:t>Mouřínovský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rybník, </w:t>
            </w:r>
            <w:proofErr w:type="spellStart"/>
            <w:r w:rsidRPr="00F732B7">
              <w:rPr>
                <w:rFonts w:cstheme="minorHAnsi"/>
                <w:sz w:val="20"/>
              </w:rPr>
              <w:t>Šévy</w:t>
            </w:r>
            <w:proofErr w:type="spellEnd"/>
          </w:p>
        </w:tc>
      </w:tr>
      <w:tr w:rsidR="00AD7832" w:rsidRPr="00F732B7" w14:paraId="4B3FA757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705BDE78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Němčany</w:t>
            </w:r>
          </w:p>
        </w:tc>
        <w:tc>
          <w:tcPr>
            <w:tcW w:w="1117" w:type="dxa"/>
            <w:hideMark/>
          </w:tcPr>
          <w:p w14:paraId="0F728A1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382989B9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2C955C7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79092E6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Mrazový klín</w:t>
            </w:r>
          </w:p>
        </w:tc>
        <w:tc>
          <w:tcPr>
            <w:tcW w:w="1419" w:type="dxa"/>
            <w:hideMark/>
          </w:tcPr>
          <w:p w14:paraId="7045F1D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465BCFC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Volkramy</w:t>
            </w:r>
            <w:proofErr w:type="spellEnd"/>
          </w:p>
        </w:tc>
      </w:tr>
      <w:tr w:rsidR="00AD7832" w:rsidRPr="00F732B7" w14:paraId="474A4C9B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64039376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Nesvačilka</w:t>
            </w:r>
          </w:p>
        </w:tc>
        <w:tc>
          <w:tcPr>
            <w:tcW w:w="1117" w:type="dxa"/>
            <w:hideMark/>
          </w:tcPr>
          <w:p w14:paraId="783D146B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5A45450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2E77116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28E3D57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47820F46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6390DBB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Zřídla u Nesvačilky</w:t>
            </w:r>
          </w:p>
        </w:tc>
      </w:tr>
      <w:tr w:rsidR="00AD7832" w:rsidRPr="00F732B7" w14:paraId="4F6784A9" w14:textId="77777777" w:rsidTr="00F732B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3A931819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Podolí</w:t>
            </w:r>
          </w:p>
        </w:tc>
        <w:tc>
          <w:tcPr>
            <w:tcW w:w="1117" w:type="dxa"/>
            <w:hideMark/>
          </w:tcPr>
          <w:p w14:paraId="38103C3E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61E3E319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7E8C285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61F4B83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Horka</w:t>
            </w:r>
          </w:p>
        </w:tc>
        <w:tc>
          <w:tcPr>
            <w:tcW w:w="1419" w:type="dxa"/>
            <w:hideMark/>
          </w:tcPr>
          <w:p w14:paraId="044D2188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1E0C0D50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Šlapanické slepence </w:t>
            </w:r>
          </w:p>
        </w:tc>
      </w:tr>
      <w:tr w:rsidR="00AD7832" w:rsidRPr="00F732B7" w14:paraId="6A25F96F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5E5F9406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Prace</w:t>
            </w:r>
          </w:p>
        </w:tc>
        <w:tc>
          <w:tcPr>
            <w:tcW w:w="1117" w:type="dxa"/>
            <w:hideMark/>
          </w:tcPr>
          <w:p w14:paraId="13BEA178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134532AB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60B574D4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2C4FD76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E06B9CC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Lípa velkolistá (3x)</w:t>
            </w:r>
          </w:p>
        </w:tc>
        <w:tc>
          <w:tcPr>
            <w:tcW w:w="1633" w:type="dxa"/>
            <w:hideMark/>
          </w:tcPr>
          <w:p w14:paraId="33128FD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5CE6A1F4" w14:textId="77777777" w:rsidTr="00F732B7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4DDF0398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Rašovice</w:t>
            </w:r>
          </w:p>
        </w:tc>
        <w:tc>
          <w:tcPr>
            <w:tcW w:w="1117" w:type="dxa"/>
            <w:hideMark/>
          </w:tcPr>
          <w:p w14:paraId="7F99CA1D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49EBA9F4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70E3D360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Rašovický </w:t>
            </w:r>
            <w:proofErr w:type="gramStart"/>
            <w:r w:rsidRPr="00F732B7">
              <w:rPr>
                <w:rFonts w:cstheme="minorHAnsi"/>
                <w:sz w:val="20"/>
              </w:rPr>
              <w:t>zlom - Chobot</w:t>
            </w:r>
            <w:proofErr w:type="gramEnd"/>
            <w:r w:rsidRPr="00F732B7">
              <w:rPr>
                <w:rFonts w:cstheme="minorHAnsi"/>
                <w:sz w:val="20"/>
              </w:rPr>
              <w:t xml:space="preserve">, </w:t>
            </w:r>
            <w:proofErr w:type="spellStart"/>
            <w:r w:rsidRPr="00F732B7">
              <w:rPr>
                <w:rFonts w:cstheme="minorHAnsi"/>
                <w:sz w:val="20"/>
              </w:rPr>
              <w:t>Mušenice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, </w:t>
            </w:r>
            <w:proofErr w:type="spellStart"/>
            <w:r w:rsidRPr="00F732B7">
              <w:rPr>
                <w:rFonts w:cstheme="minorHAnsi"/>
                <w:sz w:val="20"/>
              </w:rPr>
              <w:t>Žlíbek</w:t>
            </w:r>
            <w:proofErr w:type="spellEnd"/>
          </w:p>
        </w:tc>
        <w:tc>
          <w:tcPr>
            <w:tcW w:w="1218" w:type="dxa"/>
            <w:hideMark/>
          </w:tcPr>
          <w:p w14:paraId="6F30ECA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42F2C5E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769F6B5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Rašovický </w:t>
            </w:r>
            <w:proofErr w:type="gramStart"/>
            <w:r w:rsidRPr="00F732B7">
              <w:rPr>
                <w:rFonts w:cstheme="minorHAnsi"/>
                <w:sz w:val="20"/>
              </w:rPr>
              <w:t>zlom - Chobot</w:t>
            </w:r>
            <w:proofErr w:type="gramEnd"/>
            <w:r w:rsidRPr="00F732B7">
              <w:rPr>
                <w:rFonts w:cstheme="minorHAnsi"/>
                <w:sz w:val="20"/>
              </w:rPr>
              <w:t xml:space="preserve">, </w:t>
            </w:r>
            <w:proofErr w:type="spellStart"/>
            <w:r w:rsidRPr="00F732B7">
              <w:rPr>
                <w:rFonts w:cstheme="minorHAnsi"/>
                <w:sz w:val="20"/>
              </w:rPr>
              <w:t>Mušenice</w:t>
            </w:r>
            <w:proofErr w:type="spellEnd"/>
          </w:p>
        </w:tc>
      </w:tr>
      <w:tr w:rsidR="00AD7832" w:rsidRPr="00F732B7" w14:paraId="16D546E4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16DFFF76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Sivice</w:t>
            </w:r>
          </w:p>
        </w:tc>
        <w:tc>
          <w:tcPr>
            <w:tcW w:w="1117" w:type="dxa"/>
            <w:hideMark/>
          </w:tcPr>
          <w:p w14:paraId="2A5801F9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0D507877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632A19E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612FFD31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91137F1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749BC4A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Sivický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les</w:t>
            </w:r>
          </w:p>
        </w:tc>
      </w:tr>
      <w:tr w:rsidR="00AD7832" w:rsidRPr="00F732B7" w14:paraId="2C043F65" w14:textId="77777777" w:rsidTr="00F732B7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0F0D6017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Slavkov u Brna</w:t>
            </w:r>
          </w:p>
        </w:tc>
        <w:tc>
          <w:tcPr>
            <w:tcW w:w="1117" w:type="dxa"/>
            <w:hideMark/>
          </w:tcPr>
          <w:p w14:paraId="0F2BFBDE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256A3F4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78095EA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1A8115C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652DE09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2C0DE483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Slavkovský zámecký park a aleje</w:t>
            </w:r>
          </w:p>
        </w:tc>
      </w:tr>
      <w:tr w:rsidR="00AD7832" w:rsidRPr="00F732B7" w14:paraId="54A7C012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3A00DC4F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Sokolnice</w:t>
            </w:r>
          </w:p>
        </w:tc>
        <w:tc>
          <w:tcPr>
            <w:tcW w:w="1117" w:type="dxa"/>
            <w:hideMark/>
          </w:tcPr>
          <w:p w14:paraId="4E109BA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6E2FAD5B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361A608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2CF657F0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19868C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Platan Mitrovského, Platan v zámeckém parku Sokolnice, Stromy v sokolnické bažantnici</w:t>
            </w:r>
          </w:p>
        </w:tc>
        <w:tc>
          <w:tcPr>
            <w:tcW w:w="1633" w:type="dxa"/>
            <w:hideMark/>
          </w:tcPr>
          <w:p w14:paraId="4EF97FC6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10B8CB05" w14:textId="77777777" w:rsidTr="00F732B7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6464EC15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Šlapanice</w:t>
            </w:r>
          </w:p>
        </w:tc>
        <w:tc>
          <w:tcPr>
            <w:tcW w:w="1117" w:type="dxa"/>
            <w:hideMark/>
          </w:tcPr>
          <w:p w14:paraId="0EC1D4B9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3D0A70A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5491BB3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75C9394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Návrší, Andělka a Čertovka, Velký hájek</w:t>
            </w:r>
          </w:p>
        </w:tc>
        <w:tc>
          <w:tcPr>
            <w:tcW w:w="1419" w:type="dxa"/>
            <w:hideMark/>
          </w:tcPr>
          <w:p w14:paraId="43A72705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7E90B69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Šlapanické slepence </w:t>
            </w:r>
          </w:p>
        </w:tc>
      </w:tr>
      <w:tr w:rsidR="00AD7832" w:rsidRPr="00F732B7" w14:paraId="1020228C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1C51397D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Telnice</w:t>
            </w:r>
          </w:p>
        </w:tc>
        <w:tc>
          <w:tcPr>
            <w:tcW w:w="1117" w:type="dxa"/>
            <w:hideMark/>
          </w:tcPr>
          <w:p w14:paraId="73172C80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5B131E4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077CE29C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5D0E2E39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0410195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Telnický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dub</w:t>
            </w:r>
          </w:p>
        </w:tc>
        <w:tc>
          <w:tcPr>
            <w:tcW w:w="1633" w:type="dxa"/>
            <w:hideMark/>
          </w:tcPr>
          <w:p w14:paraId="78A94099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6C945579" w14:textId="77777777" w:rsidTr="00F732B7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5B3BCD0B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Tvarožná</w:t>
            </w:r>
          </w:p>
        </w:tc>
        <w:tc>
          <w:tcPr>
            <w:tcW w:w="1117" w:type="dxa"/>
            <w:hideMark/>
          </w:tcPr>
          <w:p w14:paraId="203608A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53F68020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329E31D4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79EA628F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Na Líchách, Velatická slepencová stráň, </w:t>
            </w:r>
            <w:proofErr w:type="spellStart"/>
            <w:r w:rsidRPr="00F732B7">
              <w:rPr>
                <w:rFonts w:cstheme="minorHAnsi"/>
                <w:sz w:val="20"/>
              </w:rPr>
              <w:t>Santon</w:t>
            </w:r>
            <w:proofErr w:type="spellEnd"/>
          </w:p>
        </w:tc>
        <w:tc>
          <w:tcPr>
            <w:tcW w:w="1419" w:type="dxa"/>
            <w:hideMark/>
          </w:tcPr>
          <w:p w14:paraId="2FD41245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Jeřák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břek u Kosmákova kříže</w:t>
            </w:r>
          </w:p>
        </w:tc>
        <w:tc>
          <w:tcPr>
            <w:tcW w:w="1633" w:type="dxa"/>
            <w:hideMark/>
          </w:tcPr>
          <w:p w14:paraId="75CDA087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 xml:space="preserve"> </w:t>
            </w:r>
            <w:proofErr w:type="spellStart"/>
            <w:r w:rsidRPr="00F732B7">
              <w:rPr>
                <w:rFonts w:cstheme="minorHAnsi"/>
                <w:sz w:val="20"/>
              </w:rPr>
              <w:t>Sivický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les</w:t>
            </w:r>
          </w:p>
        </w:tc>
      </w:tr>
      <w:tr w:rsidR="00AD7832" w:rsidRPr="00F732B7" w14:paraId="7B7F4AC3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119FFBAB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Újezd u Brna</w:t>
            </w:r>
          </w:p>
        </w:tc>
        <w:tc>
          <w:tcPr>
            <w:tcW w:w="1117" w:type="dxa"/>
            <w:hideMark/>
          </w:tcPr>
          <w:p w14:paraId="41869A9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63E4CFD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5C07690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Špice</w:t>
            </w:r>
          </w:p>
        </w:tc>
        <w:tc>
          <w:tcPr>
            <w:tcW w:w="1218" w:type="dxa"/>
            <w:hideMark/>
          </w:tcPr>
          <w:p w14:paraId="2354917A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419" w:type="dxa"/>
            <w:hideMark/>
          </w:tcPr>
          <w:p w14:paraId="7E5DB2AF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6B9CDAB5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Špice, Zřídla u Nesvačilky</w:t>
            </w:r>
          </w:p>
        </w:tc>
      </w:tr>
      <w:tr w:rsidR="00AD7832" w:rsidRPr="00F732B7" w14:paraId="7B98E029" w14:textId="77777777" w:rsidTr="00F732B7">
        <w:trPr>
          <w:trHeight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15DA8DC2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lastRenderedPageBreak/>
              <w:t>Velatice</w:t>
            </w:r>
          </w:p>
        </w:tc>
        <w:tc>
          <w:tcPr>
            <w:tcW w:w="1117" w:type="dxa"/>
            <w:hideMark/>
          </w:tcPr>
          <w:p w14:paraId="7C7D0BE9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643EF1F0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5DD46D9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397DE95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Velatická slepencová stráň, Vinohrady</w:t>
            </w:r>
          </w:p>
        </w:tc>
        <w:tc>
          <w:tcPr>
            <w:tcW w:w="1419" w:type="dxa"/>
            <w:hideMark/>
          </w:tcPr>
          <w:p w14:paraId="2E6C94A1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168EB3E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681D31D0" w14:textId="77777777" w:rsidTr="00F73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76F71D47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Viničné Šumice</w:t>
            </w:r>
          </w:p>
        </w:tc>
        <w:tc>
          <w:tcPr>
            <w:tcW w:w="1117" w:type="dxa"/>
            <w:hideMark/>
          </w:tcPr>
          <w:p w14:paraId="012B35FE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71C2F4DD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5F38A6D7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1B656258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proofErr w:type="spellStart"/>
            <w:r w:rsidRPr="00F732B7">
              <w:rPr>
                <w:rFonts w:cstheme="minorHAnsi"/>
                <w:sz w:val="20"/>
              </w:rPr>
              <w:t>Hynčicovy</w:t>
            </w:r>
            <w:proofErr w:type="spellEnd"/>
            <w:r w:rsidRPr="00F732B7">
              <w:rPr>
                <w:rFonts w:cstheme="minorHAnsi"/>
                <w:sz w:val="20"/>
              </w:rPr>
              <w:t xml:space="preserve"> skály </w:t>
            </w:r>
          </w:p>
        </w:tc>
        <w:tc>
          <w:tcPr>
            <w:tcW w:w="1419" w:type="dxa"/>
            <w:hideMark/>
          </w:tcPr>
          <w:p w14:paraId="1B7A9473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489DC862" w14:textId="77777777" w:rsidR="00AD7832" w:rsidRPr="00F732B7" w:rsidRDefault="00AD7832" w:rsidP="009C476E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</w:tr>
      <w:tr w:rsidR="00AD7832" w:rsidRPr="00F732B7" w14:paraId="2EB5A9C6" w14:textId="77777777" w:rsidTr="00F732B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hideMark/>
          </w:tcPr>
          <w:p w14:paraId="6DECDF6E" w14:textId="77777777" w:rsidR="00AD7832" w:rsidRPr="00F732B7" w:rsidRDefault="00AD7832" w:rsidP="00BA1F2C">
            <w:pPr>
              <w:spacing w:after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Žatčany</w:t>
            </w:r>
          </w:p>
        </w:tc>
        <w:tc>
          <w:tcPr>
            <w:tcW w:w="1117" w:type="dxa"/>
            <w:hideMark/>
          </w:tcPr>
          <w:p w14:paraId="3344699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042" w:type="dxa"/>
            <w:hideMark/>
          </w:tcPr>
          <w:p w14:paraId="62936540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22" w:type="dxa"/>
            <w:hideMark/>
          </w:tcPr>
          <w:p w14:paraId="4BA02636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218" w:type="dxa"/>
            <w:hideMark/>
          </w:tcPr>
          <w:p w14:paraId="59E6B6EA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Písky</w:t>
            </w:r>
          </w:p>
        </w:tc>
        <w:tc>
          <w:tcPr>
            <w:tcW w:w="1419" w:type="dxa"/>
            <w:hideMark/>
          </w:tcPr>
          <w:p w14:paraId="03040BEC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 </w:t>
            </w:r>
          </w:p>
        </w:tc>
        <w:tc>
          <w:tcPr>
            <w:tcW w:w="1633" w:type="dxa"/>
            <w:hideMark/>
          </w:tcPr>
          <w:p w14:paraId="4D4A1933" w14:textId="77777777" w:rsidR="00AD7832" w:rsidRPr="00F732B7" w:rsidRDefault="00AD7832" w:rsidP="009C476E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F732B7">
              <w:rPr>
                <w:rFonts w:cstheme="minorHAnsi"/>
                <w:sz w:val="20"/>
              </w:rPr>
              <w:t>Zřídla u Nesvačilky</w:t>
            </w:r>
          </w:p>
        </w:tc>
      </w:tr>
    </w:tbl>
    <w:p w14:paraId="0A3EDF29" w14:textId="77777777" w:rsidR="00AD7832" w:rsidRPr="00F732B7" w:rsidRDefault="00AD7832" w:rsidP="00AD7832">
      <w:pPr>
        <w:ind w:left="5664"/>
        <w:rPr>
          <w:rFonts w:cstheme="minorHAnsi"/>
          <w:sz w:val="20"/>
        </w:rPr>
      </w:pPr>
      <w:r w:rsidRPr="00F732B7">
        <w:rPr>
          <w:rFonts w:cstheme="minorHAnsi"/>
          <w:sz w:val="20"/>
        </w:rPr>
        <w:t>Zdroj: https://drusop.nature.cz/portal/</w:t>
      </w:r>
    </w:p>
    <w:p w14:paraId="2903CD49" w14:textId="77777777" w:rsidR="00AD7832" w:rsidRPr="00F732B7" w:rsidRDefault="00AD7832" w:rsidP="009A5B2A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>Tab.: Přehled ZCHÚ a EVL na území MAS Slavkovské bojiště</w:t>
      </w:r>
    </w:p>
    <w:p w14:paraId="11E73580" w14:textId="77777777" w:rsidR="000441FB" w:rsidRPr="00F732B7" w:rsidRDefault="000441FB" w:rsidP="006D1423">
      <w:pPr>
        <w:pStyle w:val="Default"/>
        <w:rPr>
          <w:rFonts w:asciiTheme="minorHAnsi" w:hAnsiTheme="minorHAnsi" w:cstheme="minorHAnsi"/>
          <w:b/>
          <w:bCs/>
          <w:iCs/>
          <w:sz w:val="23"/>
          <w:szCs w:val="23"/>
        </w:rPr>
      </w:pPr>
    </w:p>
    <w:p w14:paraId="6DFC2A04" w14:textId="77777777" w:rsidR="006D1423" w:rsidRPr="00F732B7" w:rsidRDefault="006D1423" w:rsidP="006D142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732B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Přírodní podmínky </w:t>
      </w:r>
    </w:p>
    <w:p w14:paraId="7DE4D655" w14:textId="77777777" w:rsidR="006D1423" w:rsidRPr="00F732B7" w:rsidRDefault="006D1423" w:rsidP="006D1423">
      <w:pPr>
        <w:rPr>
          <w:rFonts w:cstheme="minorHAnsi"/>
        </w:rPr>
      </w:pPr>
      <w:r w:rsidRPr="00F732B7">
        <w:rPr>
          <w:rFonts w:cstheme="minorHAnsi"/>
        </w:rPr>
        <w:t xml:space="preserve">Celková rozloha MAS Slavkovské bojiště je </w:t>
      </w:r>
      <w:r w:rsidR="0043166B" w:rsidRPr="00F732B7">
        <w:rPr>
          <w:rFonts w:cstheme="minorHAnsi"/>
        </w:rPr>
        <w:t>40 434,90</w:t>
      </w:r>
      <w:r w:rsidRPr="00F732B7">
        <w:rPr>
          <w:rFonts w:cstheme="minorHAnsi"/>
        </w:rPr>
        <w:t xml:space="preserve"> ha. Nejčastějším typem v území je orná půda, která se rozkládá na 6</w:t>
      </w:r>
      <w:r w:rsidR="0043166B" w:rsidRPr="00F732B7">
        <w:rPr>
          <w:rFonts w:cstheme="minorHAnsi"/>
        </w:rPr>
        <w:t>5,61</w:t>
      </w:r>
      <w:r w:rsidRPr="00F732B7">
        <w:rPr>
          <w:rFonts w:cstheme="minorHAnsi"/>
        </w:rPr>
        <w:t xml:space="preserve"> % rozlohy. Orná půda vyplňuje střed území MAS od východu na západ. Pouze na v katastrech hraničních obcích na severu a jihu nalezneme převahu lesů. Les celkově zabírá </w:t>
      </w:r>
      <w:r w:rsidR="0043166B" w:rsidRPr="00F732B7">
        <w:rPr>
          <w:rFonts w:cstheme="minorHAnsi"/>
        </w:rPr>
        <w:t>6 370,43</w:t>
      </w:r>
      <w:r w:rsidRPr="00F732B7">
        <w:rPr>
          <w:rFonts w:cstheme="minorHAnsi"/>
        </w:rPr>
        <w:t xml:space="preserve"> ha což je 16 % území. Z dalších typů ploch z hlediska využití půdy je na území </w:t>
      </w:r>
      <w:r w:rsidR="0043166B" w:rsidRPr="00F732B7">
        <w:rPr>
          <w:rFonts w:cstheme="minorHAnsi"/>
        </w:rPr>
        <w:t>MAS 1 305,36</w:t>
      </w:r>
      <w:r w:rsidRPr="00F732B7">
        <w:rPr>
          <w:rFonts w:cstheme="minorHAnsi"/>
        </w:rPr>
        <w:t xml:space="preserve"> ha</w:t>
      </w:r>
      <w:r w:rsidR="0043166B" w:rsidRPr="00F732B7">
        <w:rPr>
          <w:rFonts w:cstheme="minorHAnsi"/>
        </w:rPr>
        <w:t>, tedy</w:t>
      </w:r>
      <w:r w:rsidRPr="00F732B7">
        <w:rPr>
          <w:rFonts w:cstheme="minorHAnsi"/>
        </w:rPr>
        <w:t xml:space="preserve"> 3</w:t>
      </w:r>
      <w:r w:rsidR="0043166B" w:rsidRPr="00F732B7">
        <w:rPr>
          <w:rFonts w:cstheme="minorHAnsi"/>
        </w:rPr>
        <w:t>,23</w:t>
      </w:r>
      <w:r w:rsidRPr="00F732B7">
        <w:rPr>
          <w:rFonts w:cstheme="minorHAnsi"/>
        </w:rPr>
        <w:t xml:space="preserve"> %</w:t>
      </w:r>
      <w:r w:rsidR="0043166B" w:rsidRPr="00F732B7">
        <w:rPr>
          <w:rFonts w:cstheme="minorHAnsi"/>
        </w:rPr>
        <w:t xml:space="preserve">. </w:t>
      </w:r>
      <w:r w:rsidRPr="00F732B7">
        <w:rPr>
          <w:rFonts w:cstheme="minorHAnsi"/>
        </w:rPr>
        <w:t>Trvalých travních porostů je zde minimum a rozkládají se pouze na 1</w:t>
      </w:r>
      <w:r w:rsidR="0043166B" w:rsidRPr="00F732B7">
        <w:rPr>
          <w:rFonts w:cstheme="minorHAnsi"/>
        </w:rPr>
        <w:t>,59</w:t>
      </w:r>
      <w:r w:rsidRPr="00F732B7">
        <w:rPr>
          <w:rFonts w:cstheme="minorHAnsi"/>
        </w:rPr>
        <w:t xml:space="preserve"> % půdy</w:t>
      </w:r>
      <w:r w:rsidR="00BF294D" w:rsidRPr="00F732B7">
        <w:rPr>
          <w:rFonts w:cstheme="minorHAnsi"/>
        </w:rPr>
        <w:t xml:space="preserve">, </w:t>
      </w:r>
      <w:r w:rsidRPr="00F732B7">
        <w:rPr>
          <w:rFonts w:cstheme="minorHAnsi"/>
        </w:rPr>
        <w:t>obdobně jako ovocné sady nebo vinice</w:t>
      </w:r>
      <w:r w:rsidR="00BF294D" w:rsidRPr="00F732B7">
        <w:rPr>
          <w:rFonts w:cstheme="minorHAnsi"/>
        </w:rPr>
        <w:t xml:space="preserve"> (0,77 ha respektive 0,52)</w:t>
      </w:r>
      <w:r w:rsidRPr="00F732B7">
        <w:rPr>
          <w:rFonts w:cstheme="minorHAnsi"/>
        </w:rPr>
        <w:t>.</w:t>
      </w:r>
    </w:p>
    <w:p w14:paraId="4EFF76E2" w14:textId="77777777" w:rsidR="008B2045" w:rsidRPr="00F732B7" w:rsidRDefault="008B2045" w:rsidP="006D1423">
      <w:pPr>
        <w:rPr>
          <w:rFonts w:cstheme="minorHAnsi"/>
          <w:b/>
          <w:sz w:val="20"/>
        </w:rPr>
      </w:pPr>
    </w:p>
    <w:p w14:paraId="3980AD9E" w14:textId="77777777" w:rsidR="000F39C3" w:rsidRPr="00F732B7" w:rsidRDefault="000F39C3" w:rsidP="000F39C3">
      <w:pPr>
        <w:rPr>
          <w:rFonts w:cstheme="minorHAnsi"/>
          <w:sz w:val="20"/>
        </w:rPr>
      </w:pPr>
      <w:r w:rsidRPr="00F732B7">
        <w:rPr>
          <w:rFonts w:cstheme="minorHAnsi"/>
          <w:b/>
          <w:noProof/>
          <w:sz w:val="20"/>
        </w:rPr>
        <w:drawing>
          <wp:anchor distT="0" distB="0" distL="114300" distR="114300" simplePos="0" relativeHeight="251662336" behindDoc="0" locked="0" layoutInCell="1" allowOverlap="1" wp14:anchorId="356A7E15" wp14:editId="5173CB29">
            <wp:simplePos x="0" y="0"/>
            <wp:positionH relativeFrom="column">
              <wp:posOffset>52705</wp:posOffset>
            </wp:positionH>
            <wp:positionV relativeFrom="paragraph">
              <wp:posOffset>226060</wp:posOffset>
            </wp:positionV>
            <wp:extent cx="5753100" cy="4067175"/>
            <wp:effectExtent l="0" t="0" r="0" b="9525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91675C" w14:textId="77777777" w:rsidR="000F39C3" w:rsidRPr="00F732B7" w:rsidRDefault="000F39C3" w:rsidP="0043166B">
      <w:pPr>
        <w:ind w:left="6372" w:firstLine="708"/>
        <w:rPr>
          <w:rFonts w:cstheme="minorHAnsi"/>
          <w:sz w:val="20"/>
        </w:rPr>
      </w:pPr>
      <w:r w:rsidRPr="00F732B7">
        <w:rPr>
          <w:rFonts w:cstheme="minorHAnsi"/>
          <w:sz w:val="20"/>
        </w:rPr>
        <w:t>Zpracování: vlastní</w:t>
      </w:r>
    </w:p>
    <w:p w14:paraId="1D36E98C" w14:textId="77777777" w:rsidR="008B2045" w:rsidRPr="00F732B7" w:rsidRDefault="008B2045" w:rsidP="008B2045">
      <w:pPr>
        <w:rPr>
          <w:rFonts w:cstheme="minorHAnsi"/>
          <w:b/>
          <w:sz w:val="20"/>
        </w:rPr>
      </w:pPr>
      <w:r w:rsidRPr="00F732B7">
        <w:rPr>
          <w:rFonts w:cstheme="minorHAnsi"/>
          <w:b/>
          <w:sz w:val="20"/>
        </w:rPr>
        <w:t xml:space="preserve">Obr. </w:t>
      </w:r>
      <w:r w:rsidR="000F39C3" w:rsidRPr="00F732B7">
        <w:rPr>
          <w:rFonts w:cstheme="minorHAnsi"/>
          <w:b/>
          <w:sz w:val="20"/>
        </w:rPr>
        <w:t>8</w:t>
      </w:r>
      <w:r w:rsidRPr="00F732B7">
        <w:rPr>
          <w:rFonts w:cstheme="minorHAnsi"/>
          <w:b/>
          <w:sz w:val="20"/>
        </w:rPr>
        <w:t xml:space="preserve">: </w:t>
      </w:r>
      <w:r w:rsidR="007F39B7" w:rsidRPr="00F732B7">
        <w:rPr>
          <w:rFonts w:cstheme="minorHAnsi"/>
          <w:b/>
          <w:sz w:val="20"/>
        </w:rPr>
        <w:t xml:space="preserve">Využití půdy </w:t>
      </w:r>
      <w:r w:rsidRPr="00F732B7">
        <w:rPr>
          <w:rFonts w:cstheme="minorHAnsi"/>
          <w:b/>
          <w:sz w:val="20"/>
        </w:rPr>
        <w:t>v MAS Slavkovské bojiště k 31.12. 2019</w:t>
      </w:r>
    </w:p>
    <w:p w14:paraId="5EAA7161" w14:textId="77777777" w:rsidR="0046160D" w:rsidRPr="00F732B7" w:rsidRDefault="0046160D" w:rsidP="008B2045">
      <w:pPr>
        <w:rPr>
          <w:rFonts w:cstheme="minorHAnsi"/>
          <w:b/>
          <w:sz w:val="20"/>
        </w:rPr>
      </w:pPr>
    </w:p>
    <w:p w14:paraId="085F1168" w14:textId="311CDD31" w:rsidR="00BC2D4C" w:rsidRPr="00F732B7" w:rsidRDefault="00BC2D4C" w:rsidP="0046160D">
      <w:pPr>
        <w:pStyle w:val="Default"/>
        <w:rPr>
          <w:rFonts w:asciiTheme="minorHAnsi" w:hAnsiTheme="minorHAnsi" w:cstheme="minorHAnsi"/>
          <w:b/>
          <w:bCs/>
          <w:iCs/>
          <w:sz w:val="23"/>
          <w:szCs w:val="23"/>
        </w:rPr>
      </w:pPr>
    </w:p>
    <w:p w14:paraId="3B5E7DCA" w14:textId="330C71D2" w:rsidR="000E4E0E" w:rsidRPr="00F732B7" w:rsidRDefault="000E4E0E" w:rsidP="0046160D">
      <w:pPr>
        <w:pStyle w:val="Default"/>
        <w:rPr>
          <w:rFonts w:asciiTheme="minorHAnsi" w:hAnsiTheme="minorHAnsi" w:cstheme="minorHAnsi"/>
          <w:b/>
          <w:bCs/>
          <w:iCs/>
          <w:sz w:val="23"/>
          <w:szCs w:val="23"/>
        </w:rPr>
      </w:pPr>
    </w:p>
    <w:p w14:paraId="7F774B0B" w14:textId="1E86E952" w:rsidR="000E4E0E" w:rsidRPr="00F732B7" w:rsidRDefault="000E4E0E" w:rsidP="0046160D">
      <w:pPr>
        <w:pStyle w:val="Default"/>
        <w:rPr>
          <w:rFonts w:asciiTheme="minorHAnsi" w:hAnsiTheme="minorHAnsi" w:cstheme="minorHAnsi"/>
          <w:b/>
          <w:bCs/>
          <w:iCs/>
          <w:sz w:val="23"/>
          <w:szCs w:val="23"/>
        </w:rPr>
      </w:pPr>
    </w:p>
    <w:p w14:paraId="16E924B9" w14:textId="77777777" w:rsidR="00BC2D4C" w:rsidRPr="00F732B7" w:rsidRDefault="00BC2D4C" w:rsidP="0046160D">
      <w:pPr>
        <w:pStyle w:val="Default"/>
        <w:rPr>
          <w:rFonts w:asciiTheme="minorHAnsi" w:hAnsiTheme="minorHAnsi" w:cstheme="minorHAnsi"/>
          <w:b/>
          <w:bCs/>
          <w:iCs/>
          <w:sz w:val="23"/>
          <w:szCs w:val="23"/>
        </w:rPr>
      </w:pPr>
    </w:p>
    <w:p w14:paraId="4BCC880E" w14:textId="422B6C5E" w:rsidR="0046160D" w:rsidRPr="00F732B7" w:rsidRDefault="0046160D" w:rsidP="0046160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732B7">
        <w:rPr>
          <w:rFonts w:asciiTheme="minorHAnsi" w:hAnsiTheme="minorHAnsi" w:cstheme="minorHAnsi"/>
          <w:b/>
          <w:bCs/>
          <w:iCs/>
          <w:sz w:val="22"/>
          <w:szCs w:val="22"/>
        </w:rPr>
        <w:lastRenderedPageBreak/>
        <w:t xml:space="preserve">Kvalita životního prostředí </w:t>
      </w:r>
    </w:p>
    <w:p w14:paraId="008C578F" w14:textId="77777777" w:rsidR="0046160D" w:rsidRPr="00F732B7" w:rsidRDefault="0046160D" w:rsidP="0046160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732B7">
        <w:rPr>
          <w:rFonts w:asciiTheme="minorHAnsi" w:hAnsiTheme="minorHAnsi" w:cstheme="minorHAnsi"/>
          <w:sz w:val="22"/>
          <w:szCs w:val="22"/>
        </w:rPr>
        <w:t>Kvalitu životního prostředí velmi negativně ovlivňuje intenzivní zemědělská produkce a s ní spojené negativní vlivy na krajinu. Velkým problémem je degradace půdy v důsledku vodní a větrné eroze. Velké plochy rozorané zeminy mají minimální schopnost odolávat odnosu nejemnějších humózních částic. Důsledky zemědělské činnosti se promítají i do kvality místních povrchových a podzemních vod, ve kterých se nacházejí příměsi hnojiv a jiných chemických látek. Právě v důsledku nadměrného obsahu živin dochází v povrchových vodách k eutrofizaci, což znemožňuje život původním vodním organismům. Z pohledu ekologického stavu je kvalita vody v řece Litava dlouhodobě nevyhovující</w:t>
      </w:r>
    </w:p>
    <w:p w14:paraId="2307AD97" w14:textId="77777777" w:rsidR="0046160D" w:rsidRPr="00F732B7" w:rsidRDefault="0046160D" w:rsidP="0046160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732B7">
        <w:rPr>
          <w:rFonts w:asciiTheme="minorHAnsi" w:hAnsiTheme="minorHAnsi" w:cstheme="minorHAnsi"/>
          <w:sz w:val="22"/>
          <w:szCs w:val="22"/>
        </w:rPr>
        <w:t xml:space="preserve">Ukazatel ekologické stability území dosahuje hodnoty </w:t>
      </w:r>
      <w:r w:rsidR="000441FB" w:rsidRPr="00F732B7">
        <w:rPr>
          <w:rFonts w:asciiTheme="minorHAnsi" w:hAnsiTheme="minorHAnsi" w:cstheme="minorHAnsi"/>
          <w:sz w:val="22"/>
          <w:szCs w:val="22"/>
        </w:rPr>
        <w:t>0,13</w:t>
      </w:r>
      <w:r w:rsidRPr="00F732B7">
        <w:rPr>
          <w:rFonts w:asciiTheme="minorHAnsi" w:hAnsiTheme="minorHAnsi" w:cstheme="minorHAnsi"/>
          <w:sz w:val="22"/>
          <w:szCs w:val="22"/>
        </w:rPr>
        <w:t xml:space="preserve">, což ukazuje na území intenzivně využívané zemědělskou výrobou s oslabenými autoregulačními pochody v ekosystémech. Z tohoto pohledu je situace v území tristní. Navíc většina obcí nedosahuje ani na hodnotu větší než 0,1 což značí o území s maximálním narušením přírodních struktur a kde základní ekologické funkce musí být intenzivně a trvale nahrazovány technickými zásahy. Situace je lepší pouze v obcích ležících na severním a jižním okraji MAS (Mouřínov, Kobeřice u Brna, Mokrá-Horákov, Pozořice, Heršpice). </w:t>
      </w:r>
    </w:p>
    <w:p w14:paraId="789B4CE0" w14:textId="77777777" w:rsidR="0046160D" w:rsidRPr="0002794F" w:rsidRDefault="0046160D" w:rsidP="0046160D">
      <w:pPr>
        <w:rPr>
          <w:rFonts w:cstheme="minorHAnsi"/>
          <w:b/>
        </w:rPr>
      </w:pPr>
      <w:r w:rsidRPr="00F732B7">
        <w:rPr>
          <w:rFonts w:cstheme="minorHAnsi"/>
        </w:rPr>
        <w:t xml:space="preserve">Kromě zemědělství je dalším významným znečišťovatelem prostředí </w:t>
      </w:r>
      <w:r w:rsidRPr="0002794F">
        <w:rPr>
          <w:rFonts w:cstheme="minorHAnsi"/>
        </w:rPr>
        <w:t>silniční doprava, benzínová stanice v obci Hodějice a v obci Sivice Cementárna Mokrá.</w:t>
      </w:r>
    </w:p>
    <w:sectPr w:rsidR="0046160D" w:rsidRPr="0002794F" w:rsidSect="000E4E0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85"/>
    <w:rsid w:val="0000143B"/>
    <w:rsid w:val="00022CA8"/>
    <w:rsid w:val="000235D9"/>
    <w:rsid w:val="0002794F"/>
    <w:rsid w:val="000441FB"/>
    <w:rsid w:val="000627DE"/>
    <w:rsid w:val="00071418"/>
    <w:rsid w:val="00072BA4"/>
    <w:rsid w:val="00076226"/>
    <w:rsid w:val="00090CAC"/>
    <w:rsid w:val="00093A30"/>
    <w:rsid w:val="00097F9E"/>
    <w:rsid w:val="000A737F"/>
    <w:rsid w:val="000C0B18"/>
    <w:rsid w:val="000E21F7"/>
    <w:rsid w:val="000E4E0E"/>
    <w:rsid w:val="000F39C3"/>
    <w:rsid w:val="00105DFC"/>
    <w:rsid w:val="0011052D"/>
    <w:rsid w:val="00111927"/>
    <w:rsid w:val="00122B3B"/>
    <w:rsid w:val="00131D9F"/>
    <w:rsid w:val="00137BFB"/>
    <w:rsid w:val="001454EB"/>
    <w:rsid w:val="00154750"/>
    <w:rsid w:val="001800EB"/>
    <w:rsid w:val="001905A2"/>
    <w:rsid w:val="0019787B"/>
    <w:rsid w:val="001A021A"/>
    <w:rsid w:val="001A0512"/>
    <w:rsid w:val="001B43C5"/>
    <w:rsid w:val="001E2444"/>
    <w:rsid w:val="001F78C4"/>
    <w:rsid w:val="00210D94"/>
    <w:rsid w:val="00225493"/>
    <w:rsid w:val="0023344A"/>
    <w:rsid w:val="002431EC"/>
    <w:rsid w:val="00264A8A"/>
    <w:rsid w:val="00270CA5"/>
    <w:rsid w:val="002D08E7"/>
    <w:rsid w:val="002D29F7"/>
    <w:rsid w:val="002E1B1B"/>
    <w:rsid w:val="0031790A"/>
    <w:rsid w:val="00321F9D"/>
    <w:rsid w:val="0032330E"/>
    <w:rsid w:val="003275C5"/>
    <w:rsid w:val="003544E0"/>
    <w:rsid w:val="00355B50"/>
    <w:rsid w:val="00364467"/>
    <w:rsid w:val="00370684"/>
    <w:rsid w:val="00376030"/>
    <w:rsid w:val="00380CDD"/>
    <w:rsid w:val="003C21F5"/>
    <w:rsid w:val="003D0C13"/>
    <w:rsid w:val="003D1A52"/>
    <w:rsid w:val="003D3472"/>
    <w:rsid w:val="003D7BA2"/>
    <w:rsid w:val="00401E4D"/>
    <w:rsid w:val="0043166B"/>
    <w:rsid w:val="00434579"/>
    <w:rsid w:val="0046160D"/>
    <w:rsid w:val="00495F1C"/>
    <w:rsid w:val="004A7FC7"/>
    <w:rsid w:val="004C3280"/>
    <w:rsid w:val="004C42C1"/>
    <w:rsid w:val="004D64AE"/>
    <w:rsid w:val="004E1ACF"/>
    <w:rsid w:val="004E2A11"/>
    <w:rsid w:val="004E707D"/>
    <w:rsid w:val="00555DBF"/>
    <w:rsid w:val="0056695C"/>
    <w:rsid w:val="00577B2C"/>
    <w:rsid w:val="005828D1"/>
    <w:rsid w:val="005B0C5D"/>
    <w:rsid w:val="005B7F4C"/>
    <w:rsid w:val="005C24D2"/>
    <w:rsid w:val="005E05D1"/>
    <w:rsid w:val="005E6ED0"/>
    <w:rsid w:val="005F35B2"/>
    <w:rsid w:val="005F3D3F"/>
    <w:rsid w:val="005F68F3"/>
    <w:rsid w:val="006162ED"/>
    <w:rsid w:val="0063422B"/>
    <w:rsid w:val="00634E46"/>
    <w:rsid w:val="00644CA2"/>
    <w:rsid w:val="00684603"/>
    <w:rsid w:val="00687AD4"/>
    <w:rsid w:val="00695F6D"/>
    <w:rsid w:val="006A6855"/>
    <w:rsid w:val="006B1B28"/>
    <w:rsid w:val="006B21D4"/>
    <w:rsid w:val="006B2CFB"/>
    <w:rsid w:val="006C2A83"/>
    <w:rsid w:val="006D1423"/>
    <w:rsid w:val="007007A0"/>
    <w:rsid w:val="00725F9F"/>
    <w:rsid w:val="007B7F19"/>
    <w:rsid w:val="007C7021"/>
    <w:rsid w:val="007D174E"/>
    <w:rsid w:val="007D5FD7"/>
    <w:rsid w:val="007E27CD"/>
    <w:rsid w:val="007F141B"/>
    <w:rsid w:val="007F39B7"/>
    <w:rsid w:val="00840EA4"/>
    <w:rsid w:val="00873485"/>
    <w:rsid w:val="00880440"/>
    <w:rsid w:val="00884C6A"/>
    <w:rsid w:val="00891AD4"/>
    <w:rsid w:val="00892EF8"/>
    <w:rsid w:val="008A0243"/>
    <w:rsid w:val="008B2045"/>
    <w:rsid w:val="008D1BD3"/>
    <w:rsid w:val="008D3E04"/>
    <w:rsid w:val="008D762E"/>
    <w:rsid w:val="008D7B9D"/>
    <w:rsid w:val="008D7DF6"/>
    <w:rsid w:val="008E3DBE"/>
    <w:rsid w:val="0093655C"/>
    <w:rsid w:val="00953E4F"/>
    <w:rsid w:val="0097312E"/>
    <w:rsid w:val="00992563"/>
    <w:rsid w:val="009939B6"/>
    <w:rsid w:val="009A5B2A"/>
    <w:rsid w:val="009A75A8"/>
    <w:rsid w:val="009C476E"/>
    <w:rsid w:val="009D4EF7"/>
    <w:rsid w:val="009D7A90"/>
    <w:rsid w:val="009E0D9C"/>
    <w:rsid w:val="009F0E29"/>
    <w:rsid w:val="009F3A29"/>
    <w:rsid w:val="00A3189F"/>
    <w:rsid w:val="00A706A9"/>
    <w:rsid w:val="00A720A5"/>
    <w:rsid w:val="00AB57FB"/>
    <w:rsid w:val="00AB7119"/>
    <w:rsid w:val="00AD3A50"/>
    <w:rsid w:val="00AD7832"/>
    <w:rsid w:val="00AE1C88"/>
    <w:rsid w:val="00AE6BC5"/>
    <w:rsid w:val="00AF0BE9"/>
    <w:rsid w:val="00AF5DC3"/>
    <w:rsid w:val="00AF7620"/>
    <w:rsid w:val="00B063E4"/>
    <w:rsid w:val="00B35883"/>
    <w:rsid w:val="00B45D62"/>
    <w:rsid w:val="00B535BB"/>
    <w:rsid w:val="00B70786"/>
    <w:rsid w:val="00B76492"/>
    <w:rsid w:val="00B76825"/>
    <w:rsid w:val="00B82DE3"/>
    <w:rsid w:val="00B967D8"/>
    <w:rsid w:val="00BA1F2C"/>
    <w:rsid w:val="00BC2D4C"/>
    <w:rsid w:val="00BE181C"/>
    <w:rsid w:val="00BF294D"/>
    <w:rsid w:val="00C32266"/>
    <w:rsid w:val="00C35BFD"/>
    <w:rsid w:val="00C553CE"/>
    <w:rsid w:val="00C6455E"/>
    <w:rsid w:val="00C70915"/>
    <w:rsid w:val="00C7435A"/>
    <w:rsid w:val="00C91EDA"/>
    <w:rsid w:val="00C964A2"/>
    <w:rsid w:val="00CA3747"/>
    <w:rsid w:val="00CA4EA4"/>
    <w:rsid w:val="00CB5B6B"/>
    <w:rsid w:val="00CC062A"/>
    <w:rsid w:val="00CE5401"/>
    <w:rsid w:val="00CF02EF"/>
    <w:rsid w:val="00D10C99"/>
    <w:rsid w:val="00D17818"/>
    <w:rsid w:val="00D2634D"/>
    <w:rsid w:val="00D3072D"/>
    <w:rsid w:val="00D3560E"/>
    <w:rsid w:val="00D42E3A"/>
    <w:rsid w:val="00D82B0D"/>
    <w:rsid w:val="00DA53C5"/>
    <w:rsid w:val="00DB0E81"/>
    <w:rsid w:val="00DB30BD"/>
    <w:rsid w:val="00DB4E42"/>
    <w:rsid w:val="00DD2290"/>
    <w:rsid w:val="00E14F92"/>
    <w:rsid w:val="00E52396"/>
    <w:rsid w:val="00E5366E"/>
    <w:rsid w:val="00E53CBF"/>
    <w:rsid w:val="00E6594C"/>
    <w:rsid w:val="00EA2D8A"/>
    <w:rsid w:val="00EA3FB9"/>
    <w:rsid w:val="00EA44D5"/>
    <w:rsid w:val="00EA6712"/>
    <w:rsid w:val="00EB7F5F"/>
    <w:rsid w:val="00ED08E2"/>
    <w:rsid w:val="00ED1B97"/>
    <w:rsid w:val="00EE3D79"/>
    <w:rsid w:val="00F03661"/>
    <w:rsid w:val="00F64B0B"/>
    <w:rsid w:val="00F732B7"/>
    <w:rsid w:val="00F77AA6"/>
    <w:rsid w:val="00F92D71"/>
    <w:rsid w:val="00F93FF7"/>
    <w:rsid w:val="00FB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9FC9"/>
  <w15:chartTrackingRefBased/>
  <w15:docId w15:val="{DF069C6D-57EB-4782-ADAA-9BC9E668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7A90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9D7A90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D7A90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873485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D76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D76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7348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7348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D7A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D7A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9365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D7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8D762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8D762E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Odkaznakoment">
    <w:name w:val="annotation reference"/>
    <w:basedOn w:val="Standardnpsmoodstavce"/>
    <w:uiPriority w:val="99"/>
    <w:semiHidden/>
    <w:unhideWhenUsed/>
    <w:rsid w:val="001978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78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78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78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787B"/>
    <w:rPr>
      <w:b/>
      <w:bCs/>
      <w:sz w:val="20"/>
      <w:szCs w:val="20"/>
    </w:rPr>
  </w:style>
  <w:style w:type="table" w:styleId="Svtltabulkasmkou1zvraznn6">
    <w:name w:val="Grid Table 1 Light Accent 6"/>
    <w:basedOn w:val="Normlntabulka"/>
    <w:uiPriority w:val="46"/>
    <w:rsid w:val="00F732B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3zvraznn6">
    <w:name w:val="Grid Table 3 Accent 6"/>
    <w:basedOn w:val="Normlntabulka"/>
    <w:uiPriority w:val="48"/>
    <w:rsid w:val="00F732B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mavtabulkasmkou5zvraznn6">
    <w:name w:val="Grid Table 5 Dark Accent 6"/>
    <w:basedOn w:val="Normlntabulka"/>
    <w:uiPriority w:val="50"/>
    <w:rsid w:val="00F732B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ulkasmkou4zvraznn6">
    <w:name w:val="Grid Table 4 Accent 6"/>
    <w:basedOn w:val="Normlntabulka"/>
    <w:uiPriority w:val="49"/>
    <w:rsid w:val="00F732B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ulkasmkou2zvraznn6">
    <w:name w:val="Grid Table 2 Accent 6"/>
    <w:basedOn w:val="Normlntabulka"/>
    <w:uiPriority w:val="47"/>
    <w:rsid w:val="00F732B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customXml" Target="../customXml/item2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BFA5CEC9278458F4DCDD873A24249" ma:contentTypeVersion="12" ma:contentTypeDescription="Create a new document." ma:contentTypeScope="" ma:versionID="a72f027cf88d77bce771b34592555449">
  <xsd:schema xmlns:xsd="http://www.w3.org/2001/XMLSchema" xmlns:xs="http://www.w3.org/2001/XMLSchema" xmlns:p="http://schemas.microsoft.com/office/2006/metadata/properties" xmlns:ns2="4d7beb59-1bc7-4285-9473-85eb8d77e19e" xmlns:ns3="f3bb837f-73be-4792-a8e1-f3bf67a22cf2" targetNamespace="http://schemas.microsoft.com/office/2006/metadata/properties" ma:root="true" ma:fieldsID="5a8f992f92d6314df388099a60f9c559" ns2:_="" ns3:_="">
    <xsd:import namespace="4d7beb59-1bc7-4285-9473-85eb8d77e19e"/>
    <xsd:import namespace="f3bb837f-73be-4792-a8e1-f3bf67a22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beb59-1bc7-4285-9473-85eb8d77e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137f62-7e1c-42f6-a2f2-2ae0e2f30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b837f-73be-4792-a8e1-f3bf67a22c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ad265fd-be11-4a53-96a7-ce1fa78191c5}" ma:internalName="TaxCatchAll" ma:showField="CatchAllData" ma:web="f3bb837f-73be-4792-a8e1-f3bf67a22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beb59-1bc7-4285-9473-85eb8d77e19e">
      <Terms xmlns="http://schemas.microsoft.com/office/infopath/2007/PartnerControls"/>
    </lcf76f155ced4ddcb4097134ff3c332f>
    <TaxCatchAll xmlns="f3bb837f-73be-4792-a8e1-f3bf67a22cf2" xsi:nil="true"/>
  </documentManagement>
</p:properties>
</file>

<file path=customXml/itemProps1.xml><?xml version="1.0" encoding="utf-8"?>
<ds:datastoreItem xmlns:ds="http://schemas.openxmlformats.org/officeDocument/2006/customXml" ds:itemID="{A04D56F2-8D48-44AE-ACFE-7D096A0EEB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425CDE-0DA5-449F-8248-370E561EF56C}"/>
</file>

<file path=customXml/itemProps3.xml><?xml version="1.0" encoding="utf-8"?>
<ds:datastoreItem xmlns:ds="http://schemas.openxmlformats.org/officeDocument/2006/customXml" ds:itemID="{1424957C-993C-4283-9E6D-37B14B13646D}"/>
</file>

<file path=customXml/itemProps4.xml><?xml version="1.0" encoding="utf-8"?>
<ds:datastoreItem xmlns:ds="http://schemas.openxmlformats.org/officeDocument/2006/customXml" ds:itemID="{97B35236-2B5C-4764-8414-B44CBAC8FE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4646</Words>
  <Characters>27418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Tělupilová</dc:creator>
  <cp:keywords/>
  <dc:description/>
  <cp:lastModifiedBy>Dana Adamcová</cp:lastModifiedBy>
  <cp:revision>3</cp:revision>
  <dcterms:created xsi:type="dcterms:W3CDTF">2021-07-13T12:29:00Z</dcterms:created>
  <dcterms:modified xsi:type="dcterms:W3CDTF">2021-07-28T11:56:00Z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0x010100F98BFA5CEC9278458F4DCDD873A24249</vt:lpwstr>
  </property>
</Properties>
</file>