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75637" w14:textId="00B9082F" w:rsidR="00880175" w:rsidRPr="00BC6F8C" w:rsidRDefault="00880175" w:rsidP="00880175">
      <w:pPr>
        <w:pStyle w:val="Nadpis3"/>
      </w:pPr>
      <w:bookmarkStart w:id="0" w:name="_Toc515537600"/>
      <w:bookmarkStart w:id="1" w:name="_Hlk25741668"/>
      <w:r>
        <w:t xml:space="preserve">3.6.2 </w:t>
      </w:r>
      <w:r w:rsidR="00222046">
        <w:t>Programový rámec PRV</w:t>
      </w:r>
      <w:bookmarkEnd w:id="0"/>
    </w:p>
    <w:p w14:paraId="46933839" w14:textId="1CAEB460" w:rsidR="002F6FA0" w:rsidRDefault="00880175" w:rsidP="00880175">
      <w:r>
        <w:t xml:space="preserve">Programový rámec vychází </w:t>
      </w:r>
      <w:r w:rsidR="00212F5B">
        <w:t>z</w:t>
      </w:r>
      <w:r>
        <w:t xml:space="preserve"> předpokládané alokace </w:t>
      </w:r>
      <w:r w:rsidRPr="00880175">
        <w:t>25 821</w:t>
      </w:r>
      <w:r>
        <w:t> </w:t>
      </w:r>
      <w:r w:rsidR="00C17CF3">
        <w:t>346</w:t>
      </w:r>
      <w:r>
        <w:t xml:space="preserve"> Kč (+</w:t>
      </w:r>
      <w:r w:rsidR="00C17CF3">
        <w:t xml:space="preserve"> 1 231</w:t>
      </w:r>
      <w:r>
        <w:t xml:space="preserve"> </w:t>
      </w:r>
      <w:r w:rsidR="00C17CF3">
        <w:t>982</w:t>
      </w:r>
      <w:r>
        <w:t xml:space="preserve"> Kč na projekty </w:t>
      </w:r>
      <w:r w:rsidR="007709E3">
        <w:t xml:space="preserve">spolupráce). Je tvořen </w:t>
      </w:r>
      <w:r w:rsidR="00B62444">
        <w:t>8</w:t>
      </w:r>
      <w:r>
        <w:t xml:space="preserve"> </w:t>
      </w:r>
      <w:proofErr w:type="spellStart"/>
      <w:r>
        <w:t>fichemi</w:t>
      </w:r>
      <w:proofErr w:type="spellEnd"/>
      <w:r>
        <w:t>, z nich jedna je určena pro projekty spolupráce místních akčních skupin.</w:t>
      </w:r>
    </w:p>
    <w:p w14:paraId="016BEE1B" w14:textId="3C82BA56" w:rsidR="005F7128" w:rsidRDefault="005F7128" w:rsidP="005F7128">
      <w:r>
        <w:t>Nejsou zahrnut</w:t>
      </w:r>
      <w:r w:rsidR="00C51695">
        <w:t>y</w:t>
      </w:r>
      <w:r>
        <w:t xml:space="preserve"> články</w:t>
      </w:r>
      <w:r w:rsidR="00C51695">
        <w:t xml:space="preserve"> podporující lesnictví</w:t>
      </w:r>
      <w:r>
        <w:t>, z důvodu nedostatečného počtu žadatelů v těchto oblastech, neboť na území MAS Slavkovsk</w:t>
      </w:r>
      <w:r w:rsidR="00341F63">
        <w:t>é bojiště zaujímají lesy cca 16</w:t>
      </w:r>
      <w:r>
        <w:t>% plochy (viz analytická část, str. 42</w:t>
      </w:r>
      <w:r w:rsidR="00C51695">
        <w:t>)</w:t>
      </w:r>
      <w:r w:rsidR="00341F63">
        <w:t>;</w:t>
      </w:r>
      <w:r w:rsidR="00A62134">
        <w:t xml:space="preserve"> nebo</w:t>
      </w:r>
      <w:r>
        <w:t xml:space="preserve"> jsou to </w:t>
      </w:r>
      <w:r w:rsidR="00C51695">
        <w:t xml:space="preserve">maloplošná chráněná území nepodporovaná v níže uvedených opatřeních: </w:t>
      </w:r>
    </w:p>
    <w:p w14:paraId="0A7F11A7" w14:textId="212927D7" w:rsidR="005F7128" w:rsidRDefault="005F7128" w:rsidP="003C2C98">
      <w:pPr>
        <w:pStyle w:val="Odstavecseseznamem"/>
        <w:numPr>
          <w:ilvl w:val="0"/>
          <w:numId w:val="63"/>
        </w:numPr>
        <w:spacing w:after="0"/>
      </w:pPr>
      <w:r>
        <w:t>Čl. 24, odst. 1, písmeno a) Zavádění preventivních protipovodňových opatření v lesích</w:t>
      </w:r>
    </w:p>
    <w:p w14:paraId="4B4E5F71" w14:textId="0DF4FC48" w:rsidR="005F7128" w:rsidRDefault="005F7128" w:rsidP="003C2C98">
      <w:pPr>
        <w:pStyle w:val="Odstavecseseznamem"/>
        <w:numPr>
          <w:ilvl w:val="0"/>
          <w:numId w:val="63"/>
        </w:numPr>
        <w:spacing w:after="0"/>
      </w:pPr>
      <w:r>
        <w:t xml:space="preserve">Čl. 26 Investice do lesnických technologií a zpracování lesnických produktů, jejich mobilizace a uvádění na trh </w:t>
      </w:r>
    </w:p>
    <w:p w14:paraId="18B05286" w14:textId="77777777" w:rsidR="005F7128" w:rsidRDefault="005F7128" w:rsidP="003C2C98">
      <w:pPr>
        <w:pStyle w:val="Odstavecseseznamem"/>
        <w:numPr>
          <w:ilvl w:val="0"/>
          <w:numId w:val="63"/>
        </w:numPr>
        <w:spacing w:after="0"/>
      </w:pPr>
      <w:r>
        <w:t>Čl. 17, odst. 1, písmeno c) Lesnická infrastruktura</w:t>
      </w:r>
    </w:p>
    <w:p w14:paraId="4C795929" w14:textId="77777777" w:rsidR="005F7128" w:rsidRDefault="005F7128" w:rsidP="003C2C98">
      <w:pPr>
        <w:pStyle w:val="Odstavecseseznamem"/>
        <w:numPr>
          <w:ilvl w:val="0"/>
          <w:numId w:val="63"/>
        </w:numPr>
        <w:spacing w:after="0"/>
      </w:pPr>
      <w:r>
        <w:t>Čl. 25 Investice do ochrany melioračních a zpevňujících dřevin</w:t>
      </w:r>
    </w:p>
    <w:p w14:paraId="4661BA25" w14:textId="564795E9" w:rsidR="00467D8E" w:rsidRDefault="005F7128" w:rsidP="003C2C98">
      <w:pPr>
        <w:pStyle w:val="Odstavecseseznamem"/>
        <w:numPr>
          <w:ilvl w:val="0"/>
          <w:numId w:val="63"/>
        </w:numPr>
        <w:spacing w:after="0"/>
      </w:pPr>
      <w:r>
        <w:t>Čl. 25 Neproduktivní investice v</w:t>
      </w:r>
      <w:r w:rsidR="00EB1C7D">
        <w:t> </w:t>
      </w:r>
      <w:r>
        <w:t>lesích</w:t>
      </w:r>
    </w:p>
    <w:p w14:paraId="482A99FF" w14:textId="6E1660D3" w:rsidR="00EB1C7D" w:rsidRDefault="00EB1C7D" w:rsidP="00EB1C7D">
      <w:pPr>
        <w:spacing w:after="0"/>
      </w:pPr>
    </w:p>
    <w:p w14:paraId="5A09FF0E" w14:textId="09B5CAE1" w:rsidR="003755F4" w:rsidRDefault="00EB1C7D" w:rsidP="00F77FD5">
      <w:pPr>
        <w:spacing w:after="60"/>
        <w:rPr>
          <w:rFonts w:asciiTheme="minorHAnsi" w:hAnsiTheme="minorHAnsi" w:cstheme="minorHAnsi"/>
          <w:i/>
          <w:iCs/>
          <w:highlight w:val="yellow"/>
        </w:rPr>
      </w:pPr>
      <w:r w:rsidRPr="007C5E96">
        <w:rPr>
          <w:highlight w:val="yellow"/>
        </w:rPr>
        <w:t xml:space="preserve">Valná hromada MAS Slavkovské bojiště </w:t>
      </w:r>
      <w:r w:rsidR="003F2CF8" w:rsidRPr="007C5E96">
        <w:rPr>
          <w:highlight w:val="yellow"/>
        </w:rPr>
        <w:t xml:space="preserve">schválila změnu SCLLD MAS Slavkovské bojiště, </w:t>
      </w:r>
      <w:r w:rsidR="006414C3">
        <w:rPr>
          <w:highlight w:val="yellow"/>
        </w:rPr>
        <w:t>na základě</w:t>
      </w:r>
      <w:r w:rsidR="003F2CF8" w:rsidRPr="007C5E96">
        <w:rPr>
          <w:highlight w:val="yellow"/>
        </w:rPr>
        <w:t xml:space="preserve"> výsledků </w:t>
      </w:r>
      <w:r w:rsidR="003F2CF8" w:rsidRPr="007C5E96">
        <w:rPr>
          <w:b/>
          <w:bCs/>
          <w:highlight w:val="yellow"/>
        </w:rPr>
        <w:t>Evaluační zprávy</w:t>
      </w:r>
      <w:r w:rsidR="00212F5B">
        <w:rPr>
          <w:b/>
          <w:bCs/>
          <w:highlight w:val="yellow"/>
        </w:rPr>
        <w:t xml:space="preserve"> (str. 41</w:t>
      </w:r>
      <w:r w:rsidR="00F77FD5">
        <w:rPr>
          <w:b/>
          <w:bCs/>
          <w:highlight w:val="yellow"/>
        </w:rPr>
        <w:t>)</w:t>
      </w:r>
      <w:r w:rsidR="005E063C" w:rsidRPr="007C5E96">
        <w:rPr>
          <w:highlight w:val="yellow"/>
        </w:rPr>
        <w:t xml:space="preserve">: </w:t>
      </w:r>
      <w:r w:rsidR="00F77FD5" w:rsidRPr="00F77FD5">
        <w:rPr>
          <w:i/>
          <w:iCs/>
          <w:highlight w:val="yellow"/>
        </w:rPr>
        <w:t>„</w:t>
      </w:r>
      <w:r w:rsidR="00F77FD5" w:rsidRPr="00F77FD5">
        <w:rPr>
          <w:rFonts w:asciiTheme="minorHAnsi" w:hAnsiTheme="minorHAnsi" w:cstheme="minorHAnsi"/>
          <w:i/>
          <w:iCs/>
          <w:highlight w:val="yellow"/>
        </w:rPr>
        <w:t xml:space="preserve">O </w:t>
      </w:r>
      <w:proofErr w:type="spellStart"/>
      <w:r w:rsidR="00F77FD5" w:rsidRPr="00F77FD5">
        <w:rPr>
          <w:rFonts w:asciiTheme="minorHAnsi" w:hAnsiTheme="minorHAnsi" w:cstheme="minorHAnsi"/>
          <w:i/>
          <w:iCs/>
          <w:highlight w:val="yellow"/>
        </w:rPr>
        <w:t>fiche</w:t>
      </w:r>
      <w:proofErr w:type="spellEnd"/>
      <w:r w:rsidR="00F77FD5" w:rsidRPr="00F77FD5">
        <w:rPr>
          <w:rFonts w:asciiTheme="minorHAnsi" w:hAnsiTheme="minorHAnsi" w:cstheme="minorHAnsi"/>
          <w:i/>
          <w:iCs/>
          <w:highlight w:val="yellow"/>
        </w:rPr>
        <w:t xml:space="preserve"> PRV 6 Podpora spolupráce podnikatelů a PRV 7 Podpora krátkých dodavatelských řetězců není zájem a zvažuje se jejich </w:t>
      </w:r>
      <w:proofErr w:type="spellStart"/>
      <w:r w:rsidR="00F77FD5" w:rsidRPr="00F77FD5">
        <w:rPr>
          <w:rFonts w:asciiTheme="minorHAnsi" w:hAnsiTheme="minorHAnsi" w:cstheme="minorHAnsi"/>
          <w:i/>
          <w:iCs/>
          <w:highlight w:val="yellow"/>
        </w:rPr>
        <w:t>přealokování</w:t>
      </w:r>
      <w:proofErr w:type="spellEnd"/>
      <w:r w:rsidR="00F77FD5" w:rsidRPr="00F77FD5">
        <w:rPr>
          <w:rFonts w:asciiTheme="minorHAnsi" w:hAnsiTheme="minorHAnsi" w:cstheme="minorHAnsi"/>
          <w:i/>
          <w:iCs/>
          <w:highlight w:val="yellow"/>
        </w:rPr>
        <w:t>. Plánované je buď navýšení alokace pro zemědělské podnikatele nebo zavedení čl. 20 dle zájmu obcí. V současné době MAS objíždí jednotlivé obce s dotazem na zavedení čl. 20</w:t>
      </w:r>
      <w:r w:rsidR="00F77FD5" w:rsidRPr="003755F4">
        <w:rPr>
          <w:rFonts w:asciiTheme="minorHAnsi" w:hAnsiTheme="minorHAnsi" w:cstheme="minorHAnsi"/>
          <w:i/>
          <w:iCs/>
          <w:highlight w:val="yellow"/>
        </w:rPr>
        <w:t>.“</w:t>
      </w:r>
      <w:r w:rsidR="003755F4" w:rsidRPr="003755F4">
        <w:rPr>
          <w:rFonts w:asciiTheme="minorHAnsi" w:hAnsiTheme="minorHAnsi" w:cstheme="minorHAnsi"/>
          <w:i/>
          <w:iCs/>
          <w:highlight w:val="yellow"/>
        </w:rPr>
        <w:t xml:space="preserve"> </w:t>
      </w:r>
    </w:p>
    <w:p w14:paraId="6B8D60F5" w14:textId="21D03D38" w:rsidR="00EB1C7D" w:rsidRPr="00F77FD5" w:rsidRDefault="003755F4" w:rsidP="00F77FD5">
      <w:pPr>
        <w:spacing w:after="60"/>
        <w:rPr>
          <w:rFonts w:asciiTheme="minorHAnsi" w:hAnsiTheme="minorHAnsi" w:cstheme="minorHAnsi"/>
          <w:i/>
          <w:iCs/>
        </w:rPr>
      </w:pPr>
      <w:r w:rsidRPr="006414C3">
        <w:rPr>
          <w:rFonts w:asciiTheme="minorHAnsi" w:hAnsiTheme="minorHAnsi" w:cstheme="minorHAnsi"/>
          <w:highlight w:val="yellow"/>
        </w:rPr>
        <w:t>Po zjištění zájmu o čl. 20 a výše zbylé alokace navr</w:t>
      </w:r>
      <w:r w:rsidR="00285027">
        <w:rPr>
          <w:rFonts w:asciiTheme="minorHAnsi" w:hAnsiTheme="minorHAnsi" w:cstheme="minorHAnsi"/>
          <w:highlight w:val="yellow"/>
        </w:rPr>
        <w:t xml:space="preserve">hla rada spolku navýšení alokace </w:t>
      </w:r>
      <w:r w:rsidR="007C5E96">
        <w:rPr>
          <w:highlight w:val="yellow"/>
        </w:rPr>
        <w:t xml:space="preserve">na </w:t>
      </w:r>
      <w:proofErr w:type="spellStart"/>
      <w:r w:rsidR="007C5E96">
        <w:rPr>
          <w:highlight w:val="yellow"/>
        </w:rPr>
        <w:t>Fichi</w:t>
      </w:r>
      <w:proofErr w:type="spellEnd"/>
      <w:r w:rsidR="007C5E96">
        <w:rPr>
          <w:highlight w:val="yellow"/>
        </w:rPr>
        <w:t xml:space="preserve"> </w:t>
      </w:r>
      <w:r w:rsidR="005F66A4">
        <w:rPr>
          <w:highlight w:val="yellow"/>
        </w:rPr>
        <w:t xml:space="preserve">PRV1 Rozvoj zemědělských </w:t>
      </w:r>
      <w:r w:rsidR="005F66A4" w:rsidRPr="00285027">
        <w:rPr>
          <w:highlight w:val="yellow"/>
        </w:rPr>
        <w:t>podniků</w:t>
      </w:r>
      <w:r w:rsidR="00285027" w:rsidRPr="00285027">
        <w:rPr>
          <w:highlight w:val="yellow"/>
        </w:rPr>
        <w:t>. Tuto změnu Valná hromada 14.11.2019 schválila.</w:t>
      </w:r>
    </w:p>
    <w:p w14:paraId="67FE5894" w14:textId="23991DF4" w:rsidR="009771AC" w:rsidRDefault="009771AC" w:rsidP="005E063C">
      <w:pPr>
        <w:spacing w:after="0"/>
      </w:pPr>
    </w:p>
    <w:tbl>
      <w:tblPr>
        <w:tblStyle w:val="Mkatabulky"/>
        <w:tblW w:w="13887" w:type="dxa"/>
        <w:tblLook w:val="04A0" w:firstRow="1" w:lastRow="0" w:firstColumn="1" w:lastColumn="0" w:noHBand="0" w:noVBand="1"/>
      </w:tblPr>
      <w:tblGrid>
        <w:gridCol w:w="3114"/>
        <w:gridCol w:w="2835"/>
        <w:gridCol w:w="2410"/>
        <w:gridCol w:w="2976"/>
        <w:gridCol w:w="2552"/>
      </w:tblGrid>
      <w:tr w:rsidR="009771AC" w:rsidRPr="00834BDA" w14:paraId="5FF6DC2E" w14:textId="77777777" w:rsidTr="00834BDA">
        <w:tc>
          <w:tcPr>
            <w:tcW w:w="3114" w:type="dxa"/>
            <w:shd w:val="clear" w:color="auto" w:fill="BFBFBF" w:themeFill="background1" w:themeFillShade="BF"/>
          </w:tcPr>
          <w:p w14:paraId="6EB5324A" w14:textId="77777777" w:rsidR="009771AC" w:rsidRPr="003755F4" w:rsidRDefault="009771AC" w:rsidP="00F74A8D">
            <w:pPr>
              <w:spacing w:after="60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3755F4">
              <w:rPr>
                <w:rFonts w:asciiTheme="minorHAnsi" w:hAnsiTheme="minorHAnsi" w:cstheme="minorHAnsi"/>
                <w:b/>
                <w:bCs/>
                <w:highlight w:val="yellow"/>
              </w:rPr>
              <w:t>Opatření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85733C0" w14:textId="77777777" w:rsidR="009771AC" w:rsidRPr="003755F4" w:rsidRDefault="009771AC" w:rsidP="00F74A8D">
            <w:pPr>
              <w:spacing w:after="60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3755F4">
              <w:rPr>
                <w:rFonts w:asciiTheme="minorHAnsi" w:hAnsiTheme="minorHAnsi" w:cstheme="minorHAnsi"/>
                <w:b/>
                <w:bCs/>
                <w:highlight w:val="yellow"/>
              </w:rPr>
              <w:t>Původní výše alokace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46911C3" w14:textId="77777777" w:rsidR="009771AC" w:rsidRPr="003755F4" w:rsidRDefault="009771AC" w:rsidP="00F74A8D">
            <w:pPr>
              <w:spacing w:after="60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3755F4">
              <w:rPr>
                <w:rFonts w:asciiTheme="minorHAnsi" w:hAnsiTheme="minorHAnsi" w:cstheme="minorHAnsi"/>
                <w:b/>
                <w:bCs/>
                <w:highlight w:val="yellow"/>
              </w:rPr>
              <w:t>Nová výše alokace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4DDB247B" w14:textId="77777777" w:rsidR="009771AC" w:rsidRPr="003755F4" w:rsidRDefault="009771AC" w:rsidP="00F74A8D">
            <w:pPr>
              <w:spacing w:after="60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3755F4">
              <w:rPr>
                <w:rFonts w:asciiTheme="minorHAnsi" w:hAnsiTheme="minorHAnsi" w:cstheme="minorHAnsi"/>
                <w:b/>
                <w:bCs/>
                <w:highlight w:val="yellow"/>
              </w:rPr>
              <w:t>Změna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B1356D3" w14:textId="77777777" w:rsidR="009771AC" w:rsidRPr="003755F4" w:rsidRDefault="009771AC" w:rsidP="00F74A8D">
            <w:pPr>
              <w:spacing w:after="60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3755F4">
              <w:rPr>
                <w:rFonts w:asciiTheme="minorHAnsi" w:hAnsiTheme="minorHAnsi" w:cstheme="minorHAnsi"/>
                <w:b/>
                <w:bCs/>
                <w:highlight w:val="yellow"/>
              </w:rPr>
              <w:t>Změna v %</w:t>
            </w:r>
          </w:p>
        </w:tc>
      </w:tr>
      <w:tr w:rsidR="009771AC" w:rsidRPr="00834BDA" w14:paraId="3A744C5F" w14:textId="77777777" w:rsidTr="00834BDA">
        <w:tc>
          <w:tcPr>
            <w:tcW w:w="3114" w:type="dxa"/>
          </w:tcPr>
          <w:p w14:paraId="1DA6AA8D" w14:textId="670E7DCD" w:rsidR="009771AC" w:rsidRPr="00834BDA" w:rsidRDefault="009771AC" w:rsidP="00F74A8D">
            <w:pPr>
              <w:spacing w:after="60"/>
              <w:rPr>
                <w:rFonts w:asciiTheme="minorHAnsi" w:hAnsiTheme="minorHAnsi" w:cstheme="minorHAnsi"/>
                <w:highlight w:val="yellow"/>
              </w:rPr>
            </w:pPr>
            <w:r w:rsidRPr="00834BDA">
              <w:rPr>
                <w:rFonts w:asciiTheme="minorHAnsi" w:hAnsiTheme="minorHAnsi" w:cstheme="minorHAnsi"/>
                <w:highlight w:val="yellow"/>
              </w:rPr>
              <w:t>PRV 6 Spolupráce</w:t>
            </w:r>
          </w:p>
        </w:tc>
        <w:tc>
          <w:tcPr>
            <w:tcW w:w="2835" w:type="dxa"/>
          </w:tcPr>
          <w:p w14:paraId="1DE9A5D6" w14:textId="77777777" w:rsidR="009771AC" w:rsidRPr="00834BDA" w:rsidRDefault="009771AC" w:rsidP="00F74A8D">
            <w:pPr>
              <w:spacing w:after="60"/>
              <w:rPr>
                <w:rFonts w:asciiTheme="minorHAnsi" w:hAnsiTheme="minorHAnsi" w:cstheme="minorHAnsi"/>
                <w:highlight w:val="yellow"/>
              </w:rPr>
            </w:pPr>
            <w:r w:rsidRPr="00834BDA">
              <w:rPr>
                <w:rFonts w:asciiTheme="minorHAnsi" w:hAnsiTheme="minorHAnsi" w:cstheme="minorHAnsi"/>
                <w:highlight w:val="yellow"/>
              </w:rPr>
              <w:t>1 500 tis. Kč</w:t>
            </w:r>
          </w:p>
        </w:tc>
        <w:tc>
          <w:tcPr>
            <w:tcW w:w="2410" w:type="dxa"/>
          </w:tcPr>
          <w:p w14:paraId="278BC894" w14:textId="77777777" w:rsidR="009771AC" w:rsidRPr="00834BDA" w:rsidRDefault="009771AC" w:rsidP="00F74A8D">
            <w:pPr>
              <w:spacing w:after="60"/>
              <w:rPr>
                <w:rFonts w:asciiTheme="minorHAnsi" w:hAnsiTheme="minorHAnsi" w:cstheme="minorHAnsi"/>
                <w:highlight w:val="yellow"/>
              </w:rPr>
            </w:pPr>
            <w:r w:rsidRPr="00834BDA">
              <w:rPr>
                <w:rFonts w:asciiTheme="minorHAnsi" w:hAnsiTheme="minorHAnsi" w:cstheme="minorHAnsi"/>
                <w:highlight w:val="yellow"/>
              </w:rPr>
              <w:t>0 Kč</w:t>
            </w:r>
          </w:p>
        </w:tc>
        <w:tc>
          <w:tcPr>
            <w:tcW w:w="2976" w:type="dxa"/>
          </w:tcPr>
          <w:p w14:paraId="389A9455" w14:textId="77777777" w:rsidR="009771AC" w:rsidRPr="00834BDA" w:rsidRDefault="009771AC" w:rsidP="00F74A8D">
            <w:pPr>
              <w:spacing w:after="60"/>
              <w:rPr>
                <w:rFonts w:asciiTheme="minorHAnsi" w:hAnsiTheme="minorHAnsi" w:cstheme="minorHAnsi"/>
                <w:highlight w:val="yellow"/>
              </w:rPr>
            </w:pPr>
            <w:r w:rsidRPr="00834BDA">
              <w:rPr>
                <w:rFonts w:asciiTheme="minorHAnsi" w:hAnsiTheme="minorHAnsi" w:cstheme="minorHAnsi"/>
                <w:highlight w:val="yellow"/>
              </w:rPr>
              <w:t>- 1 500 tis. Kč</w:t>
            </w:r>
          </w:p>
        </w:tc>
        <w:tc>
          <w:tcPr>
            <w:tcW w:w="2552" w:type="dxa"/>
          </w:tcPr>
          <w:p w14:paraId="1D394E0F" w14:textId="77777777" w:rsidR="009771AC" w:rsidRPr="00834BDA" w:rsidRDefault="009771AC" w:rsidP="00F74A8D">
            <w:pPr>
              <w:spacing w:after="60"/>
              <w:rPr>
                <w:rFonts w:asciiTheme="minorHAnsi" w:hAnsiTheme="minorHAnsi" w:cstheme="minorHAnsi"/>
                <w:highlight w:val="yellow"/>
              </w:rPr>
            </w:pPr>
            <w:r w:rsidRPr="00834BDA">
              <w:rPr>
                <w:rFonts w:asciiTheme="minorHAnsi" w:hAnsiTheme="minorHAnsi" w:cstheme="minorHAnsi"/>
                <w:highlight w:val="yellow"/>
              </w:rPr>
              <w:t>100 %</w:t>
            </w:r>
          </w:p>
        </w:tc>
      </w:tr>
      <w:tr w:rsidR="009771AC" w:rsidRPr="00834BDA" w14:paraId="76E4FEB6" w14:textId="77777777" w:rsidTr="00834BDA">
        <w:tc>
          <w:tcPr>
            <w:tcW w:w="3114" w:type="dxa"/>
          </w:tcPr>
          <w:p w14:paraId="6F72CEEC" w14:textId="53F99E70" w:rsidR="009771AC" w:rsidRPr="00834BDA" w:rsidRDefault="009771AC" w:rsidP="00F74A8D">
            <w:pPr>
              <w:spacing w:after="60"/>
              <w:rPr>
                <w:rFonts w:asciiTheme="minorHAnsi" w:hAnsiTheme="minorHAnsi" w:cstheme="minorHAnsi"/>
                <w:highlight w:val="yellow"/>
              </w:rPr>
            </w:pPr>
            <w:r w:rsidRPr="00834BDA">
              <w:rPr>
                <w:rFonts w:asciiTheme="minorHAnsi" w:hAnsiTheme="minorHAnsi" w:cstheme="minorHAnsi"/>
                <w:highlight w:val="yellow"/>
              </w:rPr>
              <w:t>PRV 7 KDŘ</w:t>
            </w:r>
          </w:p>
        </w:tc>
        <w:tc>
          <w:tcPr>
            <w:tcW w:w="2835" w:type="dxa"/>
          </w:tcPr>
          <w:p w14:paraId="2279398F" w14:textId="77777777" w:rsidR="009771AC" w:rsidRPr="00834BDA" w:rsidRDefault="009771AC" w:rsidP="00F74A8D">
            <w:pPr>
              <w:spacing w:after="60"/>
              <w:rPr>
                <w:rFonts w:asciiTheme="minorHAnsi" w:hAnsiTheme="minorHAnsi" w:cstheme="minorHAnsi"/>
                <w:highlight w:val="yellow"/>
              </w:rPr>
            </w:pPr>
            <w:r w:rsidRPr="00834BDA">
              <w:rPr>
                <w:rFonts w:asciiTheme="minorHAnsi" w:hAnsiTheme="minorHAnsi" w:cstheme="minorHAnsi"/>
                <w:highlight w:val="yellow"/>
              </w:rPr>
              <w:t>1 500 tis. Kč</w:t>
            </w:r>
          </w:p>
        </w:tc>
        <w:tc>
          <w:tcPr>
            <w:tcW w:w="2410" w:type="dxa"/>
          </w:tcPr>
          <w:p w14:paraId="1FA1E650" w14:textId="77777777" w:rsidR="009771AC" w:rsidRPr="00834BDA" w:rsidRDefault="009771AC" w:rsidP="00F74A8D">
            <w:pPr>
              <w:spacing w:after="60"/>
              <w:rPr>
                <w:rFonts w:asciiTheme="minorHAnsi" w:hAnsiTheme="minorHAnsi" w:cstheme="minorHAnsi"/>
                <w:highlight w:val="yellow"/>
              </w:rPr>
            </w:pPr>
            <w:r w:rsidRPr="00834BDA">
              <w:rPr>
                <w:rFonts w:asciiTheme="minorHAnsi" w:hAnsiTheme="minorHAnsi" w:cstheme="minorHAnsi"/>
                <w:highlight w:val="yellow"/>
              </w:rPr>
              <w:t>0 Kč</w:t>
            </w:r>
          </w:p>
        </w:tc>
        <w:tc>
          <w:tcPr>
            <w:tcW w:w="2976" w:type="dxa"/>
          </w:tcPr>
          <w:p w14:paraId="210D49DB" w14:textId="77777777" w:rsidR="009771AC" w:rsidRPr="00834BDA" w:rsidRDefault="009771AC" w:rsidP="00F74A8D">
            <w:pPr>
              <w:spacing w:after="60"/>
              <w:rPr>
                <w:rFonts w:asciiTheme="minorHAnsi" w:hAnsiTheme="minorHAnsi" w:cstheme="minorHAnsi"/>
                <w:highlight w:val="yellow"/>
              </w:rPr>
            </w:pPr>
            <w:r w:rsidRPr="00834BDA">
              <w:rPr>
                <w:rFonts w:asciiTheme="minorHAnsi" w:hAnsiTheme="minorHAnsi" w:cstheme="minorHAnsi"/>
                <w:highlight w:val="yellow"/>
              </w:rPr>
              <w:t>- 1 500 tis. Kč</w:t>
            </w:r>
          </w:p>
        </w:tc>
        <w:tc>
          <w:tcPr>
            <w:tcW w:w="2552" w:type="dxa"/>
          </w:tcPr>
          <w:p w14:paraId="15D71248" w14:textId="77777777" w:rsidR="009771AC" w:rsidRPr="00834BDA" w:rsidRDefault="009771AC" w:rsidP="00F74A8D">
            <w:pPr>
              <w:spacing w:after="60"/>
              <w:rPr>
                <w:rFonts w:asciiTheme="minorHAnsi" w:hAnsiTheme="minorHAnsi" w:cstheme="minorHAnsi"/>
                <w:highlight w:val="yellow"/>
              </w:rPr>
            </w:pPr>
            <w:r w:rsidRPr="00834BDA">
              <w:rPr>
                <w:rFonts w:asciiTheme="minorHAnsi" w:hAnsiTheme="minorHAnsi" w:cstheme="minorHAnsi"/>
                <w:highlight w:val="yellow"/>
              </w:rPr>
              <w:t>100 %</w:t>
            </w:r>
          </w:p>
        </w:tc>
      </w:tr>
      <w:tr w:rsidR="009771AC" w:rsidRPr="001B146B" w14:paraId="3D8CCBED" w14:textId="77777777" w:rsidTr="00834BDA">
        <w:tc>
          <w:tcPr>
            <w:tcW w:w="3114" w:type="dxa"/>
          </w:tcPr>
          <w:p w14:paraId="4A0C92EA" w14:textId="31C20D63" w:rsidR="009771AC" w:rsidRPr="00834BDA" w:rsidRDefault="009771AC" w:rsidP="00F74A8D">
            <w:pPr>
              <w:spacing w:after="60"/>
              <w:rPr>
                <w:rFonts w:asciiTheme="minorHAnsi" w:hAnsiTheme="minorHAnsi" w:cstheme="minorHAnsi"/>
                <w:highlight w:val="yellow"/>
              </w:rPr>
            </w:pPr>
            <w:r w:rsidRPr="00834BDA">
              <w:rPr>
                <w:rFonts w:asciiTheme="minorHAnsi" w:hAnsiTheme="minorHAnsi" w:cstheme="minorHAnsi"/>
                <w:highlight w:val="yellow"/>
              </w:rPr>
              <w:t>PRV 1</w:t>
            </w:r>
            <w:r w:rsidR="00834BDA" w:rsidRPr="00834BDA">
              <w:rPr>
                <w:rFonts w:asciiTheme="minorHAnsi" w:hAnsiTheme="minorHAnsi" w:cstheme="minorHAnsi"/>
                <w:highlight w:val="yellow"/>
              </w:rPr>
              <w:t xml:space="preserve"> Rozvoj zemědělských podniků</w:t>
            </w:r>
          </w:p>
        </w:tc>
        <w:tc>
          <w:tcPr>
            <w:tcW w:w="2835" w:type="dxa"/>
          </w:tcPr>
          <w:p w14:paraId="0EF72649" w14:textId="2E208995" w:rsidR="00B3049D" w:rsidRDefault="00B3049D" w:rsidP="00F74A8D">
            <w:pPr>
              <w:spacing w:after="6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7 821</w:t>
            </w:r>
            <w:r w:rsidR="00081AED">
              <w:rPr>
                <w:rFonts w:asciiTheme="minorHAnsi" w:hAnsiTheme="minorHAnsi" w:cstheme="minorHAnsi"/>
                <w:highlight w:val="yellow"/>
              </w:rPr>
              <w:t> </w:t>
            </w:r>
            <w:r>
              <w:rPr>
                <w:rFonts w:asciiTheme="minorHAnsi" w:hAnsiTheme="minorHAnsi" w:cstheme="minorHAnsi"/>
                <w:highlight w:val="yellow"/>
              </w:rPr>
              <w:t>3</w:t>
            </w:r>
            <w:r w:rsidR="00081AED">
              <w:rPr>
                <w:rFonts w:asciiTheme="minorHAnsi" w:hAnsiTheme="minorHAnsi" w:cstheme="minorHAnsi"/>
                <w:highlight w:val="yellow"/>
              </w:rPr>
              <w:t>30 Kč</w:t>
            </w:r>
          </w:p>
          <w:p w14:paraId="5F6CEC27" w14:textId="21A696E2" w:rsidR="009771AC" w:rsidRPr="00834BDA" w:rsidRDefault="001E0020" w:rsidP="00F74A8D">
            <w:pPr>
              <w:spacing w:after="60"/>
              <w:rPr>
                <w:rFonts w:asciiTheme="minorHAnsi" w:hAnsiTheme="minorHAnsi" w:cstheme="minorHAnsi"/>
                <w:highlight w:val="yellow"/>
              </w:rPr>
            </w:pPr>
            <w:r w:rsidRPr="001E0020">
              <w:rPr>
                <w:rFonts w:asciiTheme="minorHAnsi" w:hAnsiTheme="minorHAnsi" w:cstheme="minorHAnsi"/>
                <w:highlight w:val="yellow"/>
              </w:rPr>
              <w:t>1 6</w:t>
            </w:r>
            <w:r w:rsidR="00F74A8D">
              <w:rPr>
                <w:rFonts w:asciiTheme="minorHAnsi" w:hAnsiTheme="minorHAnsi" w:cstheme="minorHAnsi"/>
                <w:highlight w:val="yellow"/>
              </w:rPr>
              <w:t>80</w:t>
            </w:r>
            <w:r w:rsidRPr="001E0020">
              <w:rPr>
                <w:rFonts w:asciiTheme="minorHAnsi" w:hAnsiTheme="minorHAnsi" w:cstheme="minorHAnsi"/>
                <w:highlight w:val="yellow"/>
              </w:rPr>
              <w:t> </w:t>
            </w:r>
            <w:r w:rsidR="00F74A8D">
              <w:rPr>
                <w:rFonts w:asciiTheme="minorHAnsi" w:hAnsiTheme="minorHAnsi" w:cstheme="minorHAnsi"/>
                <w:highlight w:val="yellow"/>
              </w:rPr>
              <w:t>7</w:t>
            </w:r>
            <w:r w:rsidRPr="001E0020">
              <w:rPr>
                <w:rFonts w:asciiTheme="minorHAnsi" w:hAnsiTheme="minorHAnsi" w:cstheme="minorHAnsi"/>
                <w:highlight w:val="yellow"/>
              </w:rPr>
              <w:t>69 Kč</w:t>
            </w:r>
          </w:p>
        </w:tc>
        <w:tc>
          <w:tcPr>
            <w:tcW w:w="2410" w:type="dxa"/>
          </w:tcPr>
          <w:p w14:paraId="2ED90A3B" w14:textId="0195CE2A" w:rsidR="00B3049D" w:rsidRDefault="00081AED" w:rsidP="00F74A8D">
            <w:pPr>
              <w:spacing w:after="6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10 821 330 Kč</w:t>
            </w:r>
          </w:p>
          <w:p w14:paraId="70AC8981" w14:textId="2C4359CE" w:rsidR="009771AC" w:rsidRPr="00834BDA" w:rsidRDefault="001E0020" w:rsidP="00F74A8D">
            <w:pPr>
              <w:spacing w:after="6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4 </w:t>
            </w:r>
            <w:r w:rsidR="00592F43">
              <w:rPr>
                <w:rFonts w:asciiTheme="minorHAnsi" w:hAnsiTheme="minorHAnsi" w:cstheme="minorHAnsi"/>
                <w:highlight w:val="yellow"/>
              </w:rPr>
              <w:t>680</w:t>
            </w:r>
            <w:r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="00592F43">
              <w:rPr>
                <w:rFonts w:asciiTheme="minorHAnsi" w:hAnsiTheme="minorHAnsi" w:cstheme="minorHAnsi"/>
                <w:highlight w:val="yellow"/>
              </w:rPr>
              <w:t>7</w:t>
            </w:r>
            <w:r>
              <w:rPr>
                <w:rFonts w:asciiTheme="minorHAnsi" w:hAnsiTheme="minorHAnsi" w:cstheme="minorHAnsi"/>
                <w:highlight w:val="yellow"/>
              </w:rPr>
              <w:t>69</w:t>
            </w:r>
            <w:r w:rsidR="009771AC" w:rsidRPr="00834BDA">
              <w:rPr>
                <w:rFonts w:asciiTheme="minorHAnsi" w:hAnsiTheme="minorHAnsi" w:cstheme="minorHAnsi"/>
                <w:highlight w:val="yellow"/>
              </w:rPr>
              <w:t xml:space="preserve"> Kč</w:t>
            </w:r>
          </w:p>
        </w:tc>
        <w:tc>
          <w:tcPr>
            <w:tcW w:w="2976" w:type="dxa"/>
          </w:tcPr>
          <w:p w14:paraId="262404F0" w14:textId="77777777" w:rsidR="009771AC" w:rsidRPr="00834BDA" w:rsidRDefault="009771AC" w:rsidP="00F74A8D">
            <w:pPr>
              <w:spacing w:after="60"/>
              <w:rPr>
                <w:rFonts w:asciiTheme="minorHAnsi" w:hAnsiTheme="minorHAnsi" w:cstheme="minorHAnsi"/>
                <w:highlight w:val="yellow"/>
              </w:rPr>
            </w:pPr>
            <w:r w:rsidRPr="00834BDA">
              <w:rPr>
                <w:rFonts w:asciiTheme="minorHAnsi" w:hAnsiTheme="minorHAnsi" w:cstheme="minorHAnsi"/>
                <w:highlight w:val="yellow"/>
              </w:rPr>
              <w:t>+ 3 mil. Kč</w:t>
            </w:r>
          </w:p>
        </w:tc>
        <w:tc>
          <w:tcPr>
            <w:tcW w:w="2552" w:type="dxa"/>
          </w:tcPr>
          <w:p w14:paraId="4EDE3464" w14:textId="66ED07C4" w:rsidR="009771AC" w:rsidRPr="001B146B" w:rsidRDefault="00DE4202" w:rsidP="00F74A8D">
            <w:pPr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highlight w:val="yellow"/>
              </w:rPr>
              <w:t>27</w:t>
            </w:r>
            <w:r w:rsidR="00B56B3B">
              <w:rPr>
                <w:rFonts w:asciiTheme="minorHAnsi" w:hAnsiTheme="minorHAnsi" w:cstheme="minorHAnsi"/>
                <w:highlight w:val="yellow"/>
              </w:rPr>
              <w:t>9</w:t>
            </w:r>
            <w:r w:rsidR="009771AC" w:rsidRPr="00834BDA">
              <w:rPr>
                <w:rFonts w:asciiTheme="minorHAnsi" w:hAnsiTheme="minorHAnsi" w:cstheme="minorHAnsi"/>
                <w:highlight w:val="yellow"/>
              </w:rPr>
              <w:t xml:space="preserve"> %</w:t>
            </w:r>
          </w:p>
        </w:tc>
      </w:tr>
    </w:tbl>
    <w:p w14:paraId="441EDA9B" w14:textId="77777777" w:rsidR="009771AC" w:rsidRDefault="009771AC" w:rsidP="005E063C">
      <w:pPr>
        <w:spacing w:after="0"/>
      </w:pPr>
    </w:p>
    <w:p w14:paraId="66D1FBCC" w14:textId="1275345F" w:rsidR="005F7128" w:rsidRDefault="005F7128" w:rsidP="005F7128">
      <w:pPr>
        <w:pStyle w:val="Odstavecseseznamem"/>
        <w:spacing w:after="0"/>
        <w:ind w:left="360"/>
      </w:pPr>
    </w:p>
    <w:p w14:paraId="3566EE70" w14:textId="48D614EE" w:rsidR="00834BDA" w:rsidRDefault="00834BDA" w:rsidP="005F7128">
      <w:pPr>
        <w:pStyle w:val="Odstavecseseznamem"/>
        <w:spacing w:after="0"/>
        <w:ind w:left="360"/>
      </w:pPr>
    </w:p>
    <w:p w14:paraId="57EDCAEC" w14:textId="77777777" w:rsidR="00834BDA" w:rsidRDefault="00834BDA" w:rsidP="005F7128">
      <w:pPr>
        <w:pStyle w:val="Odstavecseseznamem"/>
        <w:spacing w:after="0"/>
        <w:ind w:left="360"/>
      </w:pPr>
    </w:p>
    <w:p w14:paraId="23A6ACFA" w14:textId="77777777" w:rsidR="00B62444" w:rsidRDefault="00B62444" w:rsidP="005F7128">
      <w:pPr>
        <w:pStyle w:val="Odstavecseseznamem"/>
        <w:spacing w:after="0"/>
        <w:ind w:left="360"/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4395"/>
        <w:gridCol w:w="9747"/>
      </w:tblGrid>
      <w:tr w:rsidR="00524472" w:rsidRPr="0044541C" w14:paraId="4A0E95F7" w14:textId="77777777" w:rsidTr="006F51A3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66B85E82" w14:textId="77777777" w:rsidR="00524472" w:rsidRPr="0044541C" w:rsidRDefault="00524472" w:rsidP="006F51A3">
            <w:pPr>
              <w:keepNext/>
              <w:spacing w:after="40"/>
              <w:ind w:left="175" w:hanging="142"/>
              <w:jc w:val="left"/>
              <w:rPr>
                <w:rFonts w:asciiTheme="minorHAnsi" w:hAnsiTheme="minorHAnsi"/>
                <w:b/>
              </w:rPr>
            </w:pPr>
            <w:r w:rsidRPr="0044541C">
              <w:rPr>
                <w:rFonts w:asciiTheme="minorHAnsi" w:hAnsiTheme="minorHAnsi"/>
                <w:b/>
              </w:rPr>
              <w:lastRenderedPageBreak/>
              <w:t xml:space="preserve">Identifikace </w:t>
            </w:r>
            <w:proofErr w:type="spellStart"/>
            <w:r w:rsidRPr="0044541C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</w:tr>
      <w:tr w:rsidR="00524472" w:rsidRPr="0044541C" w14:paraId="73A263B9" w14:textId="77777777" w:rsidTr="006F51A3">
        <w:trPr>
          <w:trHeight w:val="415"/>
        </w:trPr>
        <w:tc>
          <w:tcPr>
            <w:tcW w:w="4395" w:type="dxa"/>
            <w:vAlign w:val="center"/>
          </w:tcPr>
          <w:p w14:paraId="2C9BFE6C" w14:textId="77777777" w:rsidR="00524472" w:rsidRPr="0044541C" w:rsidRDefault="00524472" w:rsidP="006F51A3">
            <w:pPr>
              <w:jc w:val="left"/>
              <w:rPr>
                <w:rFonts w:asciiTheme="minorHAnsi" w:hAnsiTheme="minorHAnsi"/>
                <w:b/>
              </w:rPr>
            </w:pPr>
            <w:r w:rsidRPr="0044541C">
              <w:rPr>
                <w:rFonts w:asciiTheme="minorHAnsi" w:hAnsiTheme="minorHAnsi"/>
                <w:b/>
              </w:rPr>
              <w:t xml:space="preserve">Název </w:t>
            </w:r>
            <w:proofErr w:type="spellStart"/>
            <w:r w:rsidRPr="0044541C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  <w:tc>
          <w:tcPr>
            <w:tcW w:w="9747" w:type="dxa"/>
            <w:vAlign w:val="center"/>
          </w:tcPr>
          <w:p w14:paraId="777C38F7" w14:textId="3288EDB5" w:rsidR="00524472" w:rsidRPr="0067350D" w:rsidRDefault="0067350D" w:rsidP="0067350D">
            <w:pPr>
              <w:keepNext/>
              <w:spacing w:after="40"/>
              <w:ind w:left="175" w:hanging="142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Rozvoj zemědělských podniků</w:t>
            </w:r>
          </w:p>
        </w:tc>
      </w:tr>
      <w:tr w:rsidR="00524472" w:rsidRPr="0044541C" w14:paraId="2F729E1E" w14:textId="77777777" w:rsidTr="006F51A3">
        <w:trPr>
          <w:trHeight w:val="415"/>
        </w:trPr>
        <w:tc>
          <w:tcPr>
            <w:tcW w:w="4395" w:type="dxa"/>
            <w:vAlign w:val="center"/>
          </w:tcPr>
          <w:p w14:paraId="37D8A41F" w14:textId="77777777" w:rsidR="00524472" w:rsidRPr="0044541C" w:rsidRDefault="00524472" w:rsidP="006F51A3">
            <w:pPr>
              <w:jc w:val="left"/>
              <w:rPr>
                <w:rFonts w:asciiTheme="minorHAnsi" w:hAnsiTheme="minorHAnsi"/>
              </w:rPr>
            </w:pPr>
            <w:r w:rsidRPr="0044541C">
              <w:rPr>
                <w:rFonts w:asciiTheme="minorHAnsi" w:hAnsiTheme="minorHAnsi"/>
              </w:rPr>
              <w:t xml:space="preserve">Vazba na článek Nařízení PRV </w:t>
            </w:r>
          </w:p>
        </w:tc>
        <w:tc>
          <w:tcPr>
            <w:tcW w:w="9747" w:type="dxa"/>
            <w:vAlign w:val="center"/>
          </w:tcPr>
          <w:p w14:paraId="0D1D131B" w14:textId="77777777" w:rsidR="00524472" w:rsidRPr="0044541C" w:rsidRDefault="00524472" w:rsidP="006F51A3">
            <w:pPr>
              <w:keepNext/>
              <w:spacing w:after="40"/>
              <w:ind w:left="33"/>
              <w:jc w:val="left"/>
              <w:rPr>
                <w:rFonts w:asciiTheme="minorHAnsi" w:hAnsiTheme="minorHAnsi"/>
              </w:rPr>
            </w:pPr>
            <w:r w:rsidRPr="0044541C">
              <w:rPr>
                <w:rFonts w:asciiTheme="minorHAnsi" w:hAnsiTheme="minorHAnsi"/>
              </w:rPr>
              <w:t>Investice do zemědělských podniků, PRV, nařízení EU 1305/2013 čl. 17, odstavec 1., písmeno a)</w:t>
            </w:r>
          </w:p>
        </w:tc>
      </w:tr>
      <w:tr w:rsidR="00524472" w:rsidRPr="0044541C" w14:paraId="4518EB1C" w14:textId="77777777" w:rsidTr="006F51A3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5B28BE49" w14:textId="77777777" w:rsidR="00524472" w:rsidRPr="0044541C" w:rsidRDefault="00524472" w:rsidP="006F51A3">
            <w:pPr>
              <w:spacing w:after="40"/>
              <w:ind w:left="33"/>
              <w:jc w:val="left"/>
              <w:rPr>
                <w:rFonts w:asciiTheme="minorHAnsi" w:hAnsiTheme="minorHAnsi"/>
              </w:rPr>
            </w:pPr>
            <w:r w:rsidRPr="0044541C">
              <w:rPr>
                <w:rFonts w:asciiTheme="minorHAnsi" w:hAnsiTheme="minorHAnsi"/>
                <w:b/>
              </w:rPr>
              <w:t xml:space="preserve">Vymezení </w:t>
            </w:r>
            <w:proofErr w:type="spellStart"/>
            <w:r w:rsidRPr="0044541C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</w:tr>
      <w:tr w:rsidR="00524472" w:rsidRPr="0044541C" w14:paraId="37B105C9" w14:textId="77777777" w:rsidTr="006F51A3">
        <w:trPr>
          <w:trHeight w:val="415"/>
        </w:trPr>
        <w:tc>
          <w:tcPr>
            <w:tcW w:w="4395" w:type="dxa"/>
            <w:vAlign w:val="center"/>
          </w:tcPr>
          <w:p w14:paraId="68005CEC" w14:textId="77777777" w:rsidR="00524472" w:rsidRPr="0044541C" w:rsidRDefault="00524472" w:rsidP="006F51A3">
            <w:pPr>
              <w:jc w:val="left"/>
              <w:rPr>
                <w:rFonts w:asciiTheme="minorHAnsi" w:hAnsiTheme="minorHAnsi"/>
                <w:b/>
              </w:rPr>
            </w:pPr>
            <w:r w:rsidRPr="0044541C">
              <w:rPr>
                <w:rFonts w:asciiTheme="minorHAnsi" w:hAnsiTheme="minorHAnsi"/>
                <w:b/>
              </w:rPr>
              <w:t xml:space="preserve">Stručný popis </w:t>
            </w:r>
            <w:proofErr w:type="spellStart"/>
            <w:r w:rsidRPr="0044541C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  <w:tc>
          <w:tcPr>
            <w:tcW w:w="9747" w:type="dxa"/>
            <w:vAlign w:val="center"/>
          </w:tcPr>
          <w:p w14:paraId="70F9BC13" w14:textId="77777777" w:rsidR="00524472" w:rsidRPr="0044541C" w:rsidRDefault="00524472" w:rsidP="00524472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lang w:eastAsia="en-US"/>
              </w:rPr>
            </w:pPr>
            <w:r w:rsidRPr="0044541C">
              <w:rPr>
                <w:rFonts w:asciiTheme="minorHAnsi" w:hAnsiTheme="minorHAnsi"/>
              </w:rPr>
              <w:t>Cílem opatření je podpora místních zemědělských podnikatelů.</w:t>
            </w:r>
          </w:p>
        </w:tc>
      </w:tr>
      <w:tr w:rsidR="00524472" w:rsidRPr="0044541C" w14:paraId="368C8243" w14:textId="77777777" w:rsidTr="006F51A3">
        <w:trPr>
          <w:trHeight w:val="415"/>
        </w:trPr>
        <w:tc>
          <w:tcPr>
            <w:tcW w:w="4395" w:type="dxa"/>
            <w:vAlign w:val="center"/>
          </w:tcPr>
          <w:p w14:paraId="1D37C49E" w14:textId="77777777" w:rsidR="00524472" w:rsidRPr="0044541C" w:rsidRDefault="00524472" w:rsidP="006F51A3">
            <w:pPr>
              <w:jc w:val="left"/>
              <w:rPr>
                <w:rFonts w:asciiTheme="minorHAnsi" w:hAnsiTheme="minorHAnsi"/>
                <w:b/>
              </w:rPr>
            </w:pPr>
            <w:r w:rsidRPr="0044541C">
              <w:rPr>
                <w:rFonts w:asciiTheme="minorHAnsi" w:hAnsiTheme="minorHAnsi"/>
                <w:b/>
              </w:rPr>
              <w:t>Vazba na cíl SCLLD</w:t>
            </w:r>
          </w:p>
        </w:tc>
        <w:tc>
          <w:tcPr>
            <w:tcW w:w="9747" w:type="dxa"/>
            <w:vAlign w:val="center"/>
          </w:tcPr>
          <w:p w14:paraId="4354F6A1" w14:textId="77777777" w:rsidR="00524472" w:rsidRDefault="00524472" w:rsidP="006F51A3">
            <w:pPr>
              <w:spacing w:after="40"/>
              <w:jc w:val="left"/>
              <w:rPr>
                <w:rFonts w:asciiTheme="minorHAnsi" w:hAnsiTheme="minorHAnsi"/>
              </w:rPr>
            </w:pPr>
            <w:r w:rsidRPr="0044541C">
              <w:rPr>
                <w:rFonts w:asciiTheme="minorHAnsi" w:hAnsiTheme="minorHAnsi"/>
              </w:rPr>
              <w:t>3.1: Zvýšit konkurenceschopnost a využívání inovací a nových technologií u podnikatelských subjektů v regionu a vytvořit nová pracovní místa</w:t>
            </w:r>
          </w:p>
          <w:p w14:paraId="7F7E97A5" w14:textId="13371C34" w:rsidR="0067350D" w:rsidRPr="0044541C" w:rsidRDefault="0067350D" w:rsidP="006F51A3">
            <w:pPr>
              <w:spacing w:after="40"/>
              <w:jc w:val="left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Podopatření</w:t>
            </w:r>
            <w:proofErr w:type="spellEnd"/>
            <w:r>
              <w:rPr>
                <w:rFonts w:asciiTheme="minorHAnsi" w:hAnsiTheme="minorHAnsi"/>
              </w:rPr>
              <w:t xml:space="preserve"> 3.1.1a Rozvoj zemědělské činnosti</w:t>
            </w:r>
          </w:p>
        </w:tc>
      </w:tr>
      <w:tr w:rsidR="00524472" w:rsidRPr="0044541C" w14:paraId="669F9B59" w14:textId="77777777" w:rsidTr="006F51A3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476E1EC7" w14:textId="77777777" w:rsidR="00524472" w:rsidRPr="0044541C" w:rsidRDefault="00524472" w:rsidP="006F51A3">
            <w:pPr>
              <w:spacing w:after="40"/>
              <w:jc w:val="left"/>
              <w:rPr>
                <w:rFonts w:asciiTheme="minorHAnsi" w:hAnsiTheme="minorHAnsi"/>
              </w:rPr>
            </w:pPr>
            <w:r w:rsidRPr="0044541C">
              <w:rPr>
                <w:rFonts w:asciiTheme="minorHAnsi" w:hAnsiTheme="minorHAnsi"/>
                <w:b/>
              </w:rPr>
              <w:t>Oblasti podpory</w:t>
            </w:r>
          </w:p>
        </w:tc>
      </w:tr>
      <w:tr w:rsidR="00524472" w:rsidRPr="0044541C" w14:paraId="3C26C504" w14:textId="77777777" w:rsidTr="006F51A3">
        <w:trPr>
          <w:trHeight w:val="415"/>
        </w:trPr>
        <w:tc>
          <w:tcPr>
            <w:tcW w:w="4395" w:type="dxa"/>
            <w:vAlign w:val="center"/>
          </w:tcPr>
          <w:p w14:paraId="1417841F" w14:textId="77777777" w:rsidR="00524472" w:rsidRPr="0044541C" w:rsidRDefault="00524472" w:rsidP="006F51A3">
            <w:pPr>
              <w:jc w:val="left"/>
              <w:rPr>
                <w:rFonts w:asciiTheme="minorHAnsi" w:hAnsiTheme="minorHAnsi"/>
                <w:b/>
              </w:rPr>
            </w:pPr>
            <w:r w:rsidRPr="0044541C">
              <w:rPr>
                <w:rFonts w:asciiTheme="minorHAnsi" w:hAnsiTheme="minorHAnsi"/>
                <w:b/>
              </w:rPr>
              <w:t>Popis podporovaných aktivit dle SCLLD a jednotlivých specifických cílů/článků Nařízení PRV vycházející z potřeb území</w:t>
            </w:r>
          </w:p>
        </w:tc>
        <w:tc>
          <w:tcPr>
            <w:tcW w:w="9747" w:type="dxa"/>
            <w:vAlign w:val="center"/>
          </w:tcPr>
          <w:p w14:paraId="6534441E" w14:textId="77777777" w:rsidR="00524472" w:rsidRPr="0044541C" w:rsidRDefault="00524472" w:rsidP="00524472">
            <w:pPr>
              <w:ind w:left="175" w:hanging="142"/>
              <w:jc w:val="left"/>
              <w:rPr>
                <w:rFonts w:asciiTheme="minorHAnsi" w:hAnsiTheme="minorHAnsi"/>
              </w:rPr>
            </w:pPr>
            <w:proofErr w:type="spellStart"/>
            <w:r w:rsidRPr="0044541C">
              <w:rPr>
                <w:rFonts w:asciiTheme="minorHAnsi" w:hAnsiTheme="minorHAnsi"/>
              </w:rPr>
              <w:t>Fiche</w:t>
            </w:r>
            <w:proofErr w:type="spellEnd"/>
            <w:r w:rsidRPr="0044541C">
              <w:rPr>
                <w:rFonts w:asciiTheme="minorHAnsi" w:hAnsiTheme="minorHAnsi"/>
              </w:rPr>
              <w:t xml:space="preserve"> podporuje následující aktivity:</w:t>
            </w:r>
          </w:p>
          <w:p w14:paraId="69762FED" w14:textId="651A47B6" w:rsidR="00524472" w:rsidRDefault="00AC4E57" w:rsidP="003C2C98">
            <w:pPr>
              <w:pStyle w:val="Odstavecseseznamem"/>
              <w:numPr>
                <w:ilvl w:val="0"/>
                <w:numId w:val="21"/>
              </w:numPr>
              <w:spacing w:after="0"/>
              <w:ind w:left="287" w:hanging="283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Hmotné a nehmotné investice v živočišné a rostlinné výrobě;</w:t>
            </w:r>
          </w:p>
          <w:p w14:paraId="3C3E0A0D" w14:textId="48C2B914" w:rsidR="00AC4E57" w:rsidRDefault="00AC4E57" w:rsidP="003C2C98">
            <w:pPr>
              <w:pStyle w:val="Odstavecseseznamem"/>
              <w:numPr>
                <w:ilvl w:val="0"/>
                <w:numId w:val="21"/>
              </w:numPr>
              <w:spacing w:after="0"/>
              <w:ind w:left="287" w:hanging="283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Investice do zemědělských staveb a technologií pro živočišnou a rost</w:t>
            </w:r>
            <w:r w:rsidR="00543FB7">
              <w:rPr>
                <w:rFonts w:asciiTheme="minorHAnsi" w:hAnsiTheme="minorHAnsi"/>
              </w:rPr>
              <w:t>linnou výrobu a školkařskou produkci;</w:t>
            </w:r>
          </w:p>
          <w:p w14:paraId="7143154C" w14:textId="2EDF092B" w:rsidR="00543FB7" w:rsidRDefault="00543FB7" w:rsidP="003C2C98">
            <w:pPr>
              <w:pStyle w:val="Odstavecseseznamem"/>
              <w:numPr>
                <w:ilvl w:val="0"/>
                <w:numId w:val="21"/>
              </w:numPr>
              <w:spacing w:after="0"/>
              <w:ind w:left="287" w:hanging="283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Investice na pořízení mobiln</w:t>
            </w:r>
            <w:r w:rsidR="00A62134">
              <w:rPr>
                <w:rFonts w:asciiTheme="minorHAnsi" w:hAnsiTheme="minorHAnsi"/>
              </w:rPr>
              <w:t>í strojů pro zemědělskou výrobu;</w:t>
            </w:r>
          </w:p>
          <w:p w14:paraId="16A7BDBD" w14:textId="761A59C8" w:rsidR="00731C26" w:rsidRPr="00B62444" w:rsidRDefault="00543FB7" w:rsidP="003C2C98">
            <w:pPr>
              <w:pStyle w:val="Odstavecseseznamem"/>
              <w:numPr>
                <w:ilvl w:val="0"/>
                <w:numId w:val="21"/>
              </w:numPr>
              <w:spacing w:after="0"/>
              <w:ind w:left="287" w:hanging="283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Investice do pořízení </w:t>
            </w:r>
            <w:proofErr w:type="spellStart"/>
            <w:r>
              <w:rPr>
                <w:rFonts w:asciiTheme="minorHAnsi" w:hAnsiTheme="minorHAnsi"/>
              </w:rPr>
              <w:t>peletovacích</w:t>
            </w:r>
            <w:proofErr w:type="spellEnd"/>
            <w:r>
              <w:rPr>
                <w:rFonts w:asciiTheme="minorHAnsi" w:hAnsiTheme="minorHAnsi"/>
              </w:rPr>
              <w:t xml:space="preserve"> zařízení pro vlastní spotřebu v zemědělském podniku.</w:t>
            </w:r>
          </w:p>
        </w:tc>
      </w:tr>
      <w:tr w:rsidR="00524472" w:rsidRPr="0044541C" w14:paraId="41EEAE6E" w14:textId="77777777" w:rsidTr="006F51A3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3660FDA0" w14:textId="77777777" w:rsidR="00524472" w:rsidRPr="0044541C" w:rsidRDefault="00524472" w:rsidP="006F51A3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44541C">
              <w:rPr>
                <w:rFonts w:asciiTheme="minorHAnsi" w:hAnsiTheme="minorHAnsi"/>
                <w:b/>
              </w:rPr>
              <w:t>Definice příjemce dotace</w:t>
            </w:r>
          </w:p>
        </w:tc>
      </w:tr>
      <w:tr w:rsidR="00524472" w:rsidRPr="0044541C" w14:paraId="77381D29" w14:textId="77777777" w:rsidTr="006F51A3">
        <w:trPr>
          <w:trHeight w:val="415"/>
        </w:trPr>
        <w:tc>
          <w:tcPr>
            <w:tcW w:w="4395" w:type="dxa"/>
            <w:shd w:val="clear" w:color="auto" w:fill="auto"/>
            <w:vAlign w:val="center"/>
          </w:tcPr>
          <w:p w14:paraId="7CA67A7D" w14:textId="77777777" w:rsidR="00524472" w:rsidRPr="0044541C" w:rsidRDefault="00524472" w:rsidP="006F51A3">
            <w:pPr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9747" w:type="dxa"/>
            <w:shd w:val="clear" w:color="auto" w:fill="auto"/>
            <w:vAlign w:val="center"/>
          </w:tcPr>
          <w:p w14:paraId="19B60705" w14:textId="77777777" w:rsidR="00524472" w:rsidRPr="0044541C" w:rsidRDefault="00524472" w:rsidP="006F51A3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44541C">
              <w:rPr>
                <w:rFonts w:asciiTheme="minorHAnsi" w:hAnsiTheme="minorHAnsi"/>
              </w:rPr>
              <w:t>Zemědělský podnikatel</w:t>
            </w:r>
          </w:p>
        </w:tc>
      </w:tr>
      <w:tr w:rsidR="00524472" w:rsidRPr="0044541C" w14:paraId="53979E58" w14:textId="77777777" w:rsidTr="006F51A3">
        <w:trPr>
          <w:trHeight w:val="415"/>
        </w:trPr>
        <w:tc>
          <w:tcPr>
            <w:tcW w:w="4395" w:type="dxa"/>
            <w:shd w:val="clear" w:color="auto" w:fill="D6E3BC" w:themeFill="accent3" w:themeFillTint="66"/>
            <w:vAlign w:val="center"/>
          </w:tcPr>
          <w:p w14:paraId="3EC39FA3" w14:textId="77777777" w:rsidR="00524472" w:rsidRPr="0044541C" w:rsidRDefault="00524472" w:rsidP="006F51A3">
            <w:pPr>
              <w:jc w:val="left"/>
              <w:rPr>
                <w:rFonts w:asciiTheme="minorHAnsi" w:hAnsiTheme="minorHAnsi"/>
                <w:b/>
              </w:rPr>
            </w:pPr>
            <w:r w:rsidRPr="0044541C">
              <w:rPr>
                <w:rFonts w:asciiTheme="minorHAnsi" w:hAnsiTheme="minorHAnsi"/>
                <w:b/>
              </w:rPr>
              <w:t>Výše způsobilých výdajů</w:t>
            </w:r>
          </w:p>
        </w:tc>
        <w:tc>
          <w:tcPr>
            <w:tcW w:w="9747" w:type="dxa"/>
            <w:shd w:val="clear" w:color="auto" w:fill="D6E3BC" w:themeFill="accent3" w:themeFillTint="66"/>
            <w:vAlign w:val="center"/>
          </w:tcPr>
          <w:p w14:paraId="71CFFFDC" w14:textId="77777777" w:rsidR="00524472" w:rsidRPr="0044541C" w:rsidRDefault="00524472" w:rsidP="006F51A3">
            <w:pPr>
              <w:ind w:left="175" w:hanging="142"/>
              <w:jc w:val="left"/>
              <w:rPr>
                <w:rFonts w:asciiTheme="minorHAnsi" w:hAnsiTheme="minorHAnsi"/>
              </w:rPr>
            </w:pPr>
          </w:p>
        </w:tc>
      </w:tr>
      <w:tr w:rsidR="00524472" w:rsidRPr="0044541C" w14:paraId="2F128FE0" w14:textId="77777777" w:rsidTr="006F51A3">
        <w:trPr>
          <w:trHeight w:val="415"/>
        </w:trPr>
        <w:tc>
          <w:tcPr>
            <w:tcW w:w="4395" w:type="dxa"/>
            <w:vAlign w:val="center"/>
          </w:tcPr>
          <w:p w14:paraId="7AA286E2" w14:textId="77777777" w:rsidR="00524472" w:rsidRPr="0044541C" w:rsidRDefault="00524472" w:rsidP="006F51A3">
            <w:pPr>
              <w:jc w:val="left"/>
              <w:rPr>
                <w:rFonts w:asciiTheme="minorHAnsi" w:hAnsiTheme="minorHAnsi"/>
                <w:b/>
              </w:rPr>
            </w:pPr>
            <w:r w:rsidRPr="0044541C">
              <w:rPr>
                <w:rFonts w:asciiTheme="minorHAnsi" w:hAnsiTheme="minorHAnsi"/>
                <w:b/>
              </w:rPr>
              <w:t>Min.</w:t>
            </w:r>
          </w:p>
        </w:tc>
        <w:tc>
          <w:tcPr>
            <w:tcW w:w="9747" w:type="dxa"/>
            <w:vAlign w:val="center"/>
          </w:tcPr>
          <w:p w14:paraId="481D820A" w14:textId="77777777" w:rsidR="00524472" w:rsidRPr="0044541C" w:rsidRDefault="00524472" w:rsidP="006F51A3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44541C">
              <w:rPr>
                <w:rFonts w:asciiTheme="minorHAnsi" w:hAnsiTheme="minorHAnsi"/>
              </w:rPr>
              <w:t>50 000 Kč</w:t>
            </w:r>
          </w:p>
        </w:tc>
      </w:tr>
      <w:tr w:rsidR="00524472" w:rsidRPr="0044541C" w14:paraId="5F2C9B4E" w14:textId="77777777" w:rsidTr="006F51A3">
        <w:trPr>
          <w:trHeight w:val="415"/>
        </w:trPr>
        <w:tc>
          <w:tcPr>
            <w:tcW w:w="4395" w:type="dxa"/>
            <w:vAlign w:val="center"/>
          </w:tcPr>
          <w:p w14:paraId="762660D5" w14:textId="77777777" w:rsidR="00524472" w:rsidRPr="0044541C" w:rsidRDefault="00524472" w:rsidP="006F51A3">
            <w:pPr>
              <w:jc w:val="left"/>
              <w:rPr>
                <w:rFonts w:asciiTheme="minorHAnsi" w:hAnsiTheme="minorHAnsi"/>
                <w:b/>
              </w:rPr>
            </w:pPr>
            <w:r w:rsidRPr="0044541C">
              <w:rPr>
                <w:rFonts w:asciiTheme="minorHAnsi" w:hAnsiTheme="minorHAnsi"/>
                <w:b/>
              </w:rPr>
              <w:t>Max.</w:t>
            </w:r>
          </w:p>
        </w:tc>
        <w:tc>
          <w:tcPr>
            <w:tcW w:w="9747" w:type="dxa"/>
            <w:vAlign w:val="center"/>
          </w:tcPr>
          <w:p w14:paraId="395DD120" w14:textId="16A09064" w:rsidR="00524472" w:rsidRPr="0044541C" w:rsidRDefault="0086626A" w:rsidP="006F51A3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44541C">
              <w:rPr>
                <w:rFonts w:asciiTheme="minorHAnsi" w:hAnsiTheme="minorHAnsi"/>
              </w:rPr>
              <w:t>5</w:t>
            </w:r>
            <w:r w:rsidR="00854605" w:rsidRPr="0044541C">
              <w:rPr>
                <w:rFonts w:asciiTheme="minorHAnsi" w:hAnsiTheme="minorHAnsi"/>
              </w:rPr>
              <w:t xml:space="preserve"> 0</w:t>
            </w:r>
            <w:r w:rsidR="00524472" w:rsidRPr="0044541C">
              <w:rPr>
                <w:rFonts w:asciiTheme="minorHAnsi" w:hAnsiTheme="minorHAnsi"/>
              </w:rPr>
              <w:t>00 000 Kč</w:t>
            </w:r>
          </w:p>
        </w:tc>
      </w:tr>
      <w:tr w:rsidR="00524472" w:rsidRPr="0044541C" w14:paraId="66333667" w14:textId="77777777" w:rsidTr="006F51A3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4D4EE1A4" w14:textId="77777777" w:rsidR="00524472" w:rsidRPr="0044541C" w:rsidRDefault="00524472" w:rsidP="006F51A3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44541C">
              <w:rPr>
                <w:rFonts w:asciiTheme="minorHAnsi" w:hAnsiTheme="minorHAnsi"/>
                <w:b/>
              </w:rPr>
              <w:t>Preferenční kritéria</w:t>
            </w:r>
          </w:p>
        </w:tc>
      </w:tr>
      <w:tr w:rsidR="0044541C" w:rsidRPr="0044541C" w14:paraId="2B623022" w14:textId="77777777" w:rsidTr="006F51A3">
        <w:trPr>
          <w:trHeight w:val="415"/>
        </w:trPr>
        <w:tc>
          <w:tcPr>
            <w:tcW w:w="14142" w:type="dxa"/>
            <w:gridSpan w:val="2"/>
            <w:shd w:val="clear" w:color="auto" w:fill="auto"/>
            <w:vAlign w:val="center"/>
          </w:tcPr>
          <w:p w14:paraId="28CEE9B7" w14:textId="79ED6EE1" w:rsidR="0044541C" w:rsidRDefault="0044541C" w:rsidP="0044541C">
            <w:p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44541C">
              <w:rPr>
                <w:rFonts w:asciiTheme="minorHAnsi" w:eastAsia="Calibri" w:hAnsiTheme="minorHAnsi"/>
                <w:lang w:eastAsia="en-US"/>
              </w:rPr>
              <w:t>Budou stanovena pro každou výzvu v souladu s následujícími principy:</w:t>
            </w:r>
          </w:p>
          <w:p w14:paraId="3E0AA22D" w14:textId="77777777" w:rsidR="00A62134" w:rsidRPr="00A62134" w:rsidRDefault="00A62134" w:rsidP="003C2C98">
            <w:pPr>
              <w:pStyle w:val="Odstavecseseznamem"/>
              <w:numPr>
                <w:ilvl w:val="0"/>
                <w:numId w:val="6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A62134">
              <w:rPr>
                <w:rFonts w:asciiTheme="minorHAnsi" w:eastAsia="Calibri" w:hAnsiTheme="minorHAnsi"/>
                <w:b/>
                <w:lang w:eastAsia="en-US"/>
              </w:rPr>
              <w:t>Finanční náročnost</w:t>
            </w:r>
            <w:r w:rsidRPr="00A62134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A62134">
              <w:rPr>
                <w:rFonts w:asciiTheme="minorHAnsi" w:eastAsia="Calibri" w:hAnsiTheme="minorHAnsi"/>
                <w:b/>
                <w:lang w:eastAsia="en-US"/>
              </w:rPr>
              <w:t xml:space="preserve">projektu </w:t>
            </w:r>
            <w:r w:rsidRPr="00A62134">
              <w:rPr>
                <w:rFonts w:asciiTheme="minorHAnsi" w:eastAsia="Calibri" w:hAnsiTheme="minorHAnsi"/>
                <w:lang w:eastAsia="en-US"/>
              </w:rPr>
              <w:t>–</w:t>
            </w:r>
            <w:r>
              <w:rPr>
                <w:rFonts w:asciiTheme="minorHAnsi" w:eastAsia="Calibri" w:hAnsiTheme="minorHAnsi"/>
                <w:lang w:eastAsia="en-US"/>
              </w:rPr>
              <w:t xml:space="preserve"> zvýhodnění projektů pod 1</w:t>
            </w:r>
            <w:r w:rsidRPr="00A62134">
              <w:rPr>
                <w:rFonts w:asciiTheme="minorHAnsi" w:eastAsia="Calibri" w:hAnsiTheme="minorHAnsi"/>
                <w:lang w:eastAsia="en-US"/>
              </w:rPr>
              <w:t xml:space="preserve"> mil. Kč;</w:t>
            </w:r>
          </w:p>
          <w:p w14:paraId="24E8EC4C" w14:textId="62035BEB" w:rsidR="0044541C" w:rsidRPr="0044541C" w:rsidRDefault="00613A88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Podpora podnikatelů s menším počtem zaměstnanců</w:t>
            </w:r>
            <w:r w:rsidR="0044541C" w:rsidRPr="0044541C">
              <w:rPr>
                <w:rFonts w:asciiTheme="minorHAnsi" w:eastAsia="Calibri" w:hAnsiTheme="minorHAnsi"/>
                <w:b/>
                <w:lang w:eastAsia="en-US"/>
              </w:rPr>
              <w:t xml:space="preserve"> </w:t>
            </w:r>
            <w:r w:rsidR="0044541C" w:rsidRPr="0044541C">
              <w:rPr>
                <w:rFonts w:asciiTheme="minorHAnsi" w:eastAsia="Calibri" w:hAnsiTheme="minorHAnsi"/>
                <w:lang w:eastAsia="en-US"/>
              </w:rPr>
              <w:t>–</w:t>
            </w:r>
            <w:r w:rsidR="000A5100">
              <w:rPr>
                <w:rFonts w:asciiTheme="minorHAnsi" w:eastAsia="Calibri" w:hAnsiTheme="minorHAnsi"/>
                <w:lang w:eastAsia="en-US"/>
              </w:rPr>
              <w:t xml:space="preserve"> bodově budou zvýhodněny projekty menších a středních podnikatelů</w:t>
            </w:r>
            <w:r w:rsidR="0044541C" w:rsidRPr="0044541C">
              <w:rPr>
                <w:rFonts w:asciiTheme="minorHAnsi" w:eastAsia="Calibri" w:hAnsiTheme="minorHAnsi"/>
                <w:lang w:eastAsia="en-US"/>
              </w:rPr>
              <w:t>;</w:t>
            </w:r>
          </w:p>
          <w:p w14:paraId="6B23C003" w14:textId="392B0473" w:rsidR="00130A94" w:rsidRPr="00130A94" w:rsidRDefault="00130A94" w:rsidP="003C2C98">
            <w:pPr>
              <w:pStyle w:val="Odstavecseseznamem"/>
              <w:numPr>
                <w:ilvl w:val="0"/>
                <w:numId w:val="55"/>
              </w:numPr>
              <w:rPr>
                <w:rFonts w:asciiTheme="minorHAnsi" w:eastAsia="Calibri" w:hAnsiTheme="minorHAnsi"/>
                <w:lang w:eastAsia="en-US"/>
              </w:rPr>
            </w:pPr>
            <w:r w:rsidRPr="00130A94">
              <w:rPr>
                <w:rFonts w:asciiTheme="minorHAnsi" w:eastAsia="Calibri" w:hAnsiTheme="minorHAnsi"/>
                <w:b/>
                <w:lang w:eastAsia="en-US"/>
              </w:rPr>
              <w:t xml:space="preserve">Pozitivní vliv </w:t>
            </w:r>
            <w:r w:rsidR="00341F63">
              <w:rPr>
                <w:rFonts w:asciiTheme="minorHAnsi" w:eastAsia="Calibri" w:hAnsiTheme="minorHAnsi"/>
                <w:b/>
                <w:lang w:eastAsia="en-US"/>
              </w:rPr>
              <w:t xml:space="preserve">projektu </w:t>
            </w:r>
            <w:r w:rsidRPr="00130A94">
              <w:rPr>
                <w:rFonts w:asciiTheme="minorHAnsi" w:eastAsia="Calibri" w:hAnsiTheme="minorHAnsi"/>
                <w:b/>
                <w:lang w:eastAsia="en-US"/>
              </w:rPr>
              <w:t xml:space="preserve">na modernizaci </w:t>
            </w:r>
            <w:proofErr w:type="gramStart"/>
            <w:r w:rsidRPr="00130A94">
              <w:rPr>
                <w:rFonts w:asciiTheme="minorHAnsi" w:eastAsia="Calibri" w:hAnsiTheme="minorHAnsi"/>
                <w:b/>
                <w:lang w:eastAsia="en-US"/>
              </w:rPr>
              <w:t xml:space="preserve">podniku - </w:t>
            </w:r>
            <w:r w:rsidRPr="00130A94">
              <w:rPr>
                <w:rFonts w:asciiTheme="minorHAnsi" w:eastAsia="Calibri" w:hAnsiTheme="minorHAnsi"/>
                <w:lang w:eastAsia="en-US"/>
              </w:rPr>
              <w:t>součástí</w:t>
            </w:r>
            <w:proofErr w:type="gramEnd"/>
            <w:r w:rsidRPr="00130A94">
              <w:rPr>
                <w:rFonts w:asciiTheme="minorHAnsi" w:eastAsia="Calibri" w:hAnsiTheme="minorHAnsi"/>
                <w:lang w:eastAsia="en-US"/>
              </w:rPr>
              <w:t xml:space="preserve"> projektu je modernizace podniku, investice do nových technologií;</w:t>
            </w:r>
          </w:p>
          <w:p w14:paraId="0C323AD7" w14:textId="77777777" w:rsidR="0044541C" w:rsidRPr="0044541C" w:rsidRDefault="0044541C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44541C">
              <w:rPr>
                <w:rFonts w:asciiTheme="minorHAnsi" w:eastAsia="Calibri" w:hAnsiTheme="minorHAnsi"/>
                <w:b/>
                <w:lang w:eastAsia="en-US"/>
              </w:rPr>
              <w:lastRenderedPageBreak/>
              <w:t xml:space="preserve">Pozitivní vliv projektu na životní </w:t>
            </w:r>
            <w:proofErr w:type="gramStart"/>
            <w:r w:rsidRPr="0044541C">
              <w:rPr>
                <w:rFonts w:asciiTheme="minorHAnsi" w:eastAsia="Calibri" w:hAnsiTheme="minorHAnsi"/>
                <w:b/>
                <w:lang w:eastAsia="en-US"/>
              </w:rPr>
              <w:t>prostředí</w:t>
            </w:r>
            <w:r w:rsidRPr="0044541C">
              <w:rPr>
                <w:rFonts w:asciiTheme="minorHAnsi" w:eastAsia="Calibri" w:hAnsiTheme="minorHAnsi"/>
                <w:lang w:eastAsia="en-US"/>
              </w:rPr>
              <w:t xml:space="preserve"> - žadatel</w:t>
            </w:r>
            <w:proofErr w:type="gramEnd"/>
            <w:r w:rsidRPr="0044541C">
              <w:rPr>
                <w:rFonts w:asciiTheme="minorHAnsi" w:eastAsia="Calibri" w:hAnsiTheme="minorHAnsi"/>
                <w:lang w:eastAsia="en-US"/>
              </w:rPr>
              <w:t xml:space="preserve"> při zajištění realizace projektu postupuje šetrně, tzn., že při realizaci projektu zohledňuje vliv na životní prostředí a ochranu přírody (v souvislosti s projektem nedošlo k záboru orné půdy, žadatel je registrovaný jako ekologický podnikatel, projekt využívá tepelné energie z OZE, zakoupená zařízení nebo technologie přispívají ke snížení emisí NH3 do ovzduší);</w:t>
            </w:r>
          </w:p>
          <w:p w14:paraId="7E07F6D6" w14:textId="63420F60" w:rsidR="0044541C" w:rsidRPr="0044541C" w:rsidRDefault="0044541C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44541C">
              <w:rPr>
                <w:rFonts w:asciiTheme="minorHAnsi" w:eastAsia="Calibri" w:hAnsiTheme="minorHAnsi"/>
                <w:b/>
                <w:lang w:eastAsia="en-US"/>
              </w:rPr>
              <w:t>Pozitivní vliv projektu na zaměstnanost v regionu</w:t>
            </w:r>
            <w:r w:rsidRPr="0044541C">
              <w:rPr>
                <w:rFonts w:asciiTheme="minorHAnsi" w:eastAsia="Calibri" w:hAnsiTheme="minorHAnsi"/>
                <w:lang w:eastAsia="en-US"/>
              </w:rPr>
              <w:t xml:space="preserve"> – projektem dojde k vytvoření pracovního místa, projekt je realizován v hospodářsky slabším okrese (ORP Bučovice), žadatel zaměstnává zdr</w:t>
            </w:r>
            <w:r w:rsidR="00613A88">
              <w:rPr>
                <w:rFonts w:asciiTheme="minorHAnsi" w:eastAsia="Calibri" w:hAnsiTheme="minorHAnsi"/>
                <w:lang w:eastAsia="en-US"/>
              </w:rPr>
              <w:t>avotně či sociálně znevýhodněné</w:t>
            </w:r>
            <w:r w:rsidRPr="0044541C">
              <w:rPr>
                <w:rFonts w:asciiTheme="minorHAnsi" w:eastAsia="Calibri" w:hAnsiTheme="minorHAnsi"/>
                <w:lang w:eastAsia="en-US"/>
              </w:rPr>
              <w:t xml:space="preserve"> pracovníky;</w:t>
            </w:r>
          </w:p>
          <w:p w14:paraId="12955A71" w14:textId="29FE5F63" w:rsidR="0044541C" w:rsidRPr="0044541C" w:rsidRDefault="0044541C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44541C">
              <w:rPr>
                <w:rFonts w:asciiTheme="minorHAnsi" w:eastAsia="Calibri" w:hAnsiTheme="minorHAnsi"/>
                <w:b/>
                <w:lang w:eastAsia="en-US"/>
              </w:rPr>
              <w:t>Podpora mladých začínajících zemědělců</w:t>
            </w:r>
            <w:r w:rsidRPr="0044541C">
              <w:rPr>
                <w:rFonts w:asciiTheme="minorHAnsi" w:eastAsia="Calibri" w:hAnsiTheme="minorHAnsi"/>
                <w:lang w:eastAsia="en-US"/>
              </w:rPr>
              <w:t xml:space="preserve"> – žadat</w:t>
            </w:r>
            <w:r w:rsidR="00423130">
              <w:rPr>
                <w:rFonts w:asciiTheme="minorHAnsi" w:eastAsia="Calibri" w:hAnsiTheme="minorHAnsi"/>
                <w:lang w:eastAsia="en-US"/>
              </w:rPr>
              <w:t>el je zemědělec do 40 let věku;</w:t>
            </w:r>
          </w:p>
          <w:p w14:paraId="06BB6DB5" w14:textId="77777777" w:rsidR="0044541C" w:rsidRPr="0044541C" w:rsidRDefault="0044541C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44541C">
              <w:rPr>
                <w:rFonts w:asciiTheme="minorHAnsi" w:eastAsia="Calibri" w:hAnsiTheme="minorHAnsi"/>
                <w:b/>
                <w:lang w:eastAsia="en-US"/>
              </w:rPr>
              <w:t xml:space="preserve">Inovace projektu </w:t>
            </w:r>
            <w:r w:rsidRPr="0044541C">
              <w:rPr>
                <w:rFonts w:asciiTheme="minorHAnsi" w:eastAsia="Calibri" w:hAnsiTheme="minorHAnsi"/>
                <w:lang w:eastAsia="en-US"/>
              </w:rPr>
              <w:t>– v technologiích nebo výrobních procesech, v zavádění nových informačních a komunikačních technologií. Inovace v zavádění nových služeb, nových výrobků;</w:t>
            </w:r>
          </w:p>
          <w:p w14:paraId="030329AB" w14:textId="5F6C6542" w:rsidR="0044541C" w:rsidRPr="0044541C" w:rsidRDefault="0044541C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44541C">
              <w:rPr>
                <w:rFonts w:asciiTheme="minorHAnsi" w:eastAsia="Calibri" w:hAnsiTheme="minorHAnsi"/>
                <w:b/>
                <w:lang w:eastAsia="en-US"/>
              </w:rPr>
              <w:t>Relevantnost</w:t>
            </w:r>
            <w:r w:rsidRPr="0044541C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44541C">
              <w:rPr>
                <w:rFonts w:asciiTheme="minorHAnsi" w:eastAsia="Calibri" w:hAnsiTheme="minorHAnsi"/>
                <w:b/>
                <w:lang w:eastAsia="en-US"/>
              </w:rPr>
              <w:t>projektu</w:t>
            </w:r>
            <w:r w:rsidRPr="0044541C">
              <w:rPr>
                <w:rFonts w:asciiTheme="minorHAnsi" w:eastAsia="Calibri" w:hAnsiTheme="minorHAnsi"/>
                <w:lang w:eastAsia="en-US"/>
              </w:rPr>
              <w:t xml:space="preserve"> – realizované projekty přispějí k řešení problémů identifikovaných v SCLLD.</w:t>
            </w:r>
          </w:p>
        </w:tc>
      </w:tr>
    </w:tbl>
    <w:p w14:paraId="2B859ACE" w14:textId="77777777" w:rsidR="00B212C3" w:rsidRDefault="00B212C3" w:rsidP="00880175">
      <w:pPr>
        <w:rPr>
          <w:b/>
        </w:rPr>
      </w:pPr>
    </w:p>
    <w:p w14:paraId="73CE4B5C" w14:textId="3FE0BB7E" w:rsidR="00880175" w:rsidRDefault="00880175" w:rsidP="00880175">
      <w:pPr>
        <w:rPr>
          <w:b/>
        </w:rPr>
      </w:pPr>
      <w:r>
        <w:rPr>
          <w:b/>
        </w:rPr>
        <w:t xml:space="preserve">Indikátory </w:t>
      </w:r>
    </w:p>
    <w:tbl>
      <w:tblPr>
        <w:tblW w:w="14117" w:type="dxa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1412"/>
        <w:gridCol w:w="6379"/>
        <w:gridCol w:w="1090"/>
        <w:gridCol w:w="1178"/>
        <w:gridCol w:w="1276"/>
        <w:gridCol w:w="1909"/>
      </w:tblGrid>
      <w:tr w:rsidR="00880175" w:rsidRPr="0044541C" w14:paraId="21F43007" w14:textId="77777777" w:rsidTr="00893EC7">
        <w:trPr>
          <w:trHeight w:val="335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C2DF00C" w14:textId="77777777" w:rsidR="00880175" w:rsidRPr="0044541C" w:rsidRDefault="00880175" w:rsidP="006F51A3">
            <w:pPr>
              <w:pStyle w:val="Texttabulka"/>
              <w:rPr>
                <w:rFonts w:cs="Arial"/>
                <w:sz w:val="24"/>
              </w:rPr>
            </w:pPr>
            <w:r w:rsidRPr="0044541C">
              <w:rPr>
                <w:rFonts w:cs="Arial"/>
                <w:sz w:val="24"/>
              </w:rPr>
              <w:t>ID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95EDE4B" w14:textId="77777777" w:rsidR="00880175" w:rsidRPr="0044541C" w:rsidRDefault="00880175" w:rsidP="006F51A3">
            <w:pPr>
              <w:pStyle w:val="Texttabulka"/>
              <w:rPr>
                <w:rFonts w:cs="Arial"/>
                <w:sz w:val="24"/>
              </w:rPr>
            </w:pPr>
            <w:r w:rsidRPr="0044541C">
              <w:rPr>
                <w:rFonts w:cs="Arial"/>
                <w:sz w:val="24"/>
              </w:rPr>
              <w:t>Typ indikátoru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782A63B" w14:textId="77777777" w:rsidR="00880175" w:rsidRPr="0044541C" w:rsidRDefault="00880175" w:rsidP="006F51A3">
            <w:pPr>
              <w:pStyle w:val="Texttabulka"/>
              <w:rPr>
                <w:rFonts w:cs="Arial"/>
                <w:sz w:val="24"/>
              </w:rPr>
            </w:pPr>
            <w:r w:rsidRPr="0044541C">
              <w:rPr>
                <w:rFonts w:cs="Arial"/>
                <w:sz w:val="24"/>
              </w:rPr>
              <w:t>Ukazatel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A300E1C" w14:textId="77777777" w:rsidR="00880175" w:rsidRPr="0044541C" w:rsidRDefault="00880175" w:rsidP="006F51A3">
            <w:pPr>
              <w:pStyle w:val="Texttabulka"/>
              <w:rPr>
                <w:rFonts w:cs="Arial"/>
                <w:sz w:val="24"/>
              </w:rPr>
            </w:pPr>
            <w:r w:rsidRPr="0044541C">
              <w:rPr>
                <w:rFonts w:cs="Arial"/>
                <w:sz w:val="24"/>
              </w:rPr>
              <w:t>Měrná jednotka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09A187F" w14:textId="77777777" w:rsidR="00880175" w:rsidRPr="0044541C" w:rsidRDefault="00880175" w:rsidP="006F51A3">
            <w:pPr>
              <w:pStyle w:val="Texttabulka"/>
              <w:rPr>
                <w:rFonts w:cs="Arial"/>
                <w:sz w:val="24"/>
              </w:rPr>
            </w:pPr>
            <w:r w:rsidRPr="0044541C">
              <w:rPr>
                <w:rFonts w:cs="Arial"/>
                <w:sz w:val="24"/>
              </w:rPr>
              <w:t>Výchozí hodnota</w:t>
            </w:r>
          </w:p>
          <w:p w14:paraId="72AA8F2F" w14:textId="77777777" w:rsidR="00880175" w:rsidRPr="0044541C" w:rsidRDefault="00880175" w:rsidP="006F51A3">
            <w:pPr>
              <w:pStyle w:val="Texttabulka"/>
              <w:rPr>
                <w:rFonts w:cs="Arial"/>
                <w:sz w:val="24"/>
              </w:rPr>
            </w:pPr>
            <w:r w:rsidRPr="0044541C">
              <w:rPr>
                <w:rFonts w:cs="Arial"/>
                <w:sz w:val="24"/>
              </w:rPr>
              <w:t>(2014)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43F01E" w14:textId="77777777" w:rsidR="00880175" w:rsidRPr="0044541C" w:rsidRDefault="00880175" w:rsidP="006F51A3">
            <w:pPr>
              <w:pStyle w:val="Texttabulka"/>
              <w:rPr>
                <w:rFonts w:cs="Arial"/>
                <w:sz w:val="24"/>
              </w:rPr>
            </w:pPr>
            <w:r w:rsidRPr="0044541C">
              <w:rPr>
                <w:rFonts w:cs="Arial"/>
                <w:sz w:val="24"/>
              </w:rPr>
              <w:t xml:space="preserve">Hodnota </w:t>
            </w:r>
            <w:proofErr w:type="spellStart"/>
            <w:r w:rsidRPr="0044541C">
              <w:rPr>
                <w:rFonts w:cs="Arial"/>
                <w:sz w:val="24"/>
              </w:rPr>
              <w:t>mid</w:t>
            </w:r>
            <w:proofErr w:type="spellEnd"/>
            <w:r w:rsidRPr="0044541C">
              <w:rPr>
                <w:rFonts w:cs="Arial"/>
                <w:sz w:val="24"/>
              </w:rPr>
              <w:t>-term (2018)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D5F7410" w14:textId="77777777" w:rsidR="00880175" w:rsidRPr="0044541C" w:rsidRDefault="00880175" w:rsidP="006F51A3">
            <w:pPr>
              <w:pStyle w:val="Texttabulka"/>
              <w:rPr>
                <w:rFonts w:cs="Arial"/>
                <w:sz w:val="24"/>
              </w:rPr>
            </w:pPr>
            <w:r w:rsidRPr="0044541C">
              <w:rPr>
                <w:rFonts w:cs="Arial"/>
                <w:sz w:val="24"/>
              </w:rPr>
              <w:t>Cílová hodnota (2023)</w:t>
            </w:r>
          </w:p>
        </w:tc>
      </w:tr>
      <w:tr w:rsidR="00880175" w:rsidRPr="0044541C" w14:paraId="48DADDBF" w14:textId="77777777" w:rsidTr="00893EC7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4872" w14:textId="77777777" w:rsidR="00880175" w:rsidRPr="0044541C" w:rsidRDefault="00880175" w:rsidP="006F51A3">
            <w:pPr>
              <w:pStyle w:val="Texttabulka"/>
              <w:rPr>
                <w:rFonts w:cs="Arial"/>
                <w:color w:val="7030A0"/>
                <w:sz w:val="24"/>
              </w:rPr>
            </w:pPr>
            <w:r w:rsidRPr="0044541C">
              <w:rPr>
                <w:sz w:val="24"/>
              </w:rPr>
              <w:t>9 37 01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F1754" w14:textId="77777777" w:rsidR="00880175" w:rsidRPr="0044541C" w:rsidRDefault="00880175" w:rsidP="006F51A3">
            <w:pPr>
              <w:jc w:val="center"/>
            </w:pPr>
            <w:r w:rsidRPr="0044541C">
              <w:t>Výstup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CA29" w14:textId="18CD13AA" w:rsidR="00880175" w:rsidRPr="0044541C" w:rsidRDefault="0047061C" w:rsidP="006F51A3">
            <w:pPr>
              <w:jc w:val="center"/>
            </w:pPr>
            <w:r w:rsidRPr="0047061C">
              <w:t>Počet podpořených zemědělských podniků/příjemců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35CD" w14:textId="77777777" w:rsidR="00880175" w:rsidRPr="0044541C" w:rsidRDefault="00880175" w:rsidP="006F51A3">
            <w:pPr>
              <w:pStyle w:val="Texttabulka"/>
              <w:rPr>
                <w:rFonts w:cs="Arial"/>
                <w:sz w:val="24"/>
              </w:rPr>
            </w:pPr>
            <w:r w:rsidRPr="0044541C">
              <w:rPr>
                <w:rFonts w:cs="Arial"/>
                <w:sz w:val="24"/>
              </w:rPr>
              <w:t>podnik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C813" w14:textId="77777777" w:rsidR="00880175" w:rsidRPr="0044541C" w:rsidRDefault="00880175" w:rsidP="006F51A3">
            <w:pPr>
              <w:pStyle w:val="Texttabulka"/>
              <w:rPr>
                <w:rFonts w:cs="Arial"/>
                <w:sz w:val="24"/>
              </w:rPr>
            </w:pPr>
            <w:r w:rsidRPr="0044541C">
              <w:rPr>
                <w:rFonts w:cs="Arial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4923" w14:textId="76AB5241" w:rsidR="00880175" w:rsidRPr="00E25226" w:rsidRDefault="00D675D0" w:rsidP="006F51A3">
            <w:pPr>
              <w:pStyle w:val="Texttabulka"/>
              <w:rPr>
                <w:rFonts w:cs="Arial"/>
                <w:sz w:val="24"/>
                <w:highlight w:val="yellow"/>
              </w:rPr>
            </w:pPr>
            <w:r w:rsidRPr="00E25226">
              <w:rPr>
                <w:rFonts w:cs="Arial"/>
                <w:sz w:val="24"/>
                <w:highlight w:val="yellow"/>
              </w:rPr>
              <w:t>16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7B17" w14:textId="693DEF32" w:rsidR="00880175" w:rsidRPr="00E25226" w:rsidRDefault="00123B6F" w:rsidP="006F51A3">
            <w:pPr>
              <w:pStyle w:val="Texttabulka"/>
              <w:rPr>
                <w:rFonts w:cs="Arial"/>
                <w:sz w:val="24"/>
                <w:highlight w:val="yellow"/>
              </w:rPr>
            </w:pPr>
            <w:r w:rsidRPr="00E25226">
              <w:rPr>
                <w:rFonts w:cs="Arial"/>
                <w:sz w:val="24"/>
                <w:highlight w:val="yellow"/>
              </w:rPr>
              <w:t>30</w:t>
            </w:r>
          </w:p>
        </w:tc>
      </w:tr>
      <w:tr w:rsidR="00880175" w:rsidRPr="0044541C" w14:paraId="7F7A2852" w14:textId="77777777" w:rsidTr="00893EC7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D1AA" w14:textId="77777777" w:rsidR="00880175" w:rsidRPr="0044541C" w:rsidRDefault="00880175" w:rsidP="006F51A3">
            <w:pPr>
              <w:pStyle w:val="Texttabulka"/>
              <w:rPr>
                <w:sz w:val="24"/>
              </w:rPr>
            </w:pPr>
            <w:r w:rsidRPr="0044541C">
              <w:rPr>
                <w:sz w:val="24"/>
              </w:rPr>
              <w:t>9 48 00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D221A" w14:textId="77777777" w:rsidR="00880175" w:rsidRPr="0044541C" w:rsidRDefault="00880175" w:rsidP="006F51A3">
            <w:pPr>
              <w:jc w:val="center"/>
            </w:pPr>
            <w:r w:rsidRPr="0044541C">
              <w:t>Výsledek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13E4" w14:textId="77777777" w:rsidR="00880175" w:rsidRPr="0044541C" w:rsidRDefault="00880175" w:rsidP="006F51A3">
            <w:pPr>
              <w:jc w:val="center"/>
            </w:pPr>
            <w:r w:rsidRPr="0044541C">
              <w:t>Pracovní místa vytvořená v rámci podpořených projektů (Leader)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1E081" w14:textId="77777777" w:rsidR="00880175" w:rsidRPr="0044541C" w:rsidRDefault="00880175" w:rsidP="006F51A3">
            <w:pPr>
              <w:pStyle w:val="Texttabulka"/>
              <w:rPr>
                <w:rFonts w:cs="Arial"/>
                <w:sz w:val="24"/>
              </w:rPr>
            </w:pPr>
            <w:r w:rsidRPr="0044541C">
              <w:rPr>
                <w:rFonts w:cs="Arial"/>
                <w:sz w:val="24"/>
              </w:rPr>
              <w:t>Pracovní místo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E840F" w14:textId="77777777" w:rsidR="00880175" w:rsidRPr="0044541C" w:rsidRDefault="00880175" w:rsidP="006F51A3">
            <w:pPr>
              <w:pStyle w:val="Texttabulka"/>
              <w:rPr>
                <w:rFonts w:cs="Arial"/>
                <w:sz w:val="24"/>
              </w:rPr>
            </w:pPr>
            <w:r w:rsidRPr="0044541C">
              <w:rPr>
                <w:rFonts w:cs="Arial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336E" w14:textId="25B8C623" w:rsidR="00880175" w:rsidRPr="00D938DD" w:rsidRDefault="00D675D0" w:rsidP="006F51A3">
            <w:pPr>
              <w:pStyle w:val="Texttabulka"/>
              <w:rPr>
                <w:rFonts w:cs="Arial"/>
                <w:sz w:val="24"/>
                <w:highlight w:val="yellow"/>
              </w:rPr>
            </w:pPr>
            <w:r w:rsidRPr="00D938DD">
              <w:rPr>
                <w:rFonts w:cs="Arial"/>
                <w:sz w:val="24"/>
                <w:highlight w:val="yellow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BFBA" w14:textId="5CE2F781" w:rsidR="00880175" w:rsidRPr="00D938DD" w:rsidRDefault="000D6A73" w:rsidP="006F51A3">
            <w:pPr>
              <w:pStyle w:val="Texttabulka"/>
              <w:rPr>
                <w:rFonts w:cs="Arial"/>
                <w:sz w:val="24"/>
                <w:highlight w:val="yellow"/>
              </w:rPr>
            </w:pPr>
            <w:r w:rsidRPr="00D938DD">
              <w:rPr>
                <w:rFonts w:cs="Arial"/>
                <w:sz w:val="24"/>
                <w:highlight w:val="yellow"/>
              </w:rPr>
              <w:t>1</w:t>
            </w:r>
          </w:p>
        </w:tc>
      </w:tr>
    </w:tbl>
    <w:p w14:paraId="76D32843" w14:textId="32DA9537" w:rsidR="00D80D14" w:rsidRDefault="00D80D14" w:rsidP="00880175"/>
    <w:p w14:paraId="069B35E7" w14:textId="0B6F8702" w:rsidR="00893EC7" w:rsidRDefault="00893EC7" w:rsidP="00880175"/>
    <w:p w14:paraId="5A03A277" w14:textId="587C8985" w:rsidR="00893EC7" w:rsidRDefault="00893EC7" w:rsidP="00880175"/>
    <w:p w14:paraId="3CB4886F" w14:textId="74E2F159" w:rsidR="00893EC7" w:rsidRDefault="00893EC7" w:rsidP="00880175"/>
    <w:p w14:paraId="4151DA2B" w14:textId="77777777" w:rsidR="00893EC7" w:rsidRDefault="00893EC7" w:rsidP="00880175"/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4395"/>
        <w:gridCol w:w="9747"/>
      </w:tblGrid>
      <w:tr w:rsidR="00854605" w:rsidRPr="0044541C" w14:paraId="7A3FECFA" w14:textId="77777777" w:rsidTr="006F51A3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1CB581C4" w14:textId="77777777" w:rsidR="00854605" w:rsidRPr="0044541C" w:rsidRDefault="00854605" w:rsidP="006F51A3">
            <w:pPr>
              <w:keepNext/>
              <w:spacing w:after="40"/>
              <w:ind w:left="175" w:hanging="142"/>
              <w:jc w:val="left"/>
              <w:rPr>
                <w:rFonts w:asciiTheme="minorHAnsi" w:hAnsiTheme="minorHAnsi"/>
                <w:b/>
              </w:rPr>
            </w:pPr>
            <w:r w:rsidRPr="0044541C">
              <w:rPr>
                <w:rFonts w:asciiTheme="minorHAnsi" w:hAnsiTheme="minorHAnsi"/>
                <w:b/>
              </w:rPr>
              <w:t xml:space="preserve">Identifikace </w:t>
            </w:r>
            <w:proofErr w:type="spellStart"/>
            <w:r w:rsidRPr="0044541C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</w:tr>
      <w:tr w:rsidR="00854605" w:rsidRPr="0044541C" w14:paraId="6A615270" w14:textId="77777777" w:rsidTr="006F51A3">
        <w:trPr>
          <w:trHeight w:val="415"/>
        </w:trPr>
        <w:tc>
          <w:tcPr>
            <w:tcW w:w="4395" w:type="dxa"/>
            <w:vAlign w:val="center"/>
          </w:tcPr>
          <w:p w14:paraId="01733C8B" w14:textId="77777777" w:rsidR="00854605" w:rsidRPr="0044541C" w:rsidRDefault="00854605" w:rsidP="006F51A3">
            <w:pPr>
              <w:jc w:val="left"/>
              <w:rPr>
                <w:rFonts w:asciiTheme="minorHAnsi" w:hAnsiTheme="minorHAnsi"/>
                <w:b/>
              </w:rPr>
            </w:pPr>
            <w:r w:rsidRPr="0044541C">
              <w:rPr>
                <w:rFonts w:asciiTheme="minorHAnsi" w:hAnsiTheme="minorHAnsi"/>
                <w:b/>
              </w:rPr>
              <w:t xml:space="preserve">Název </w:t>
            </w:r>
            <w:proofErr w:type="spellStart"/>
            <w:r w:rsidRPr="0044541C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  <w:tc>
          <w:tcPr>
            <w:tcW w:w="9747" w:type="dxa"/>
            <w:vAlign w:val="center"/>
          </w:tcPr>
          <w:p w14:paraId="3CE64E94" w14:textId="16BA84E8" w:rsidR="00854605" w:rsidRPr="0044541C" w:rsidRDefault="0067350D" w:rsidP="000B3EA6">
            <w:pPr>
              <w:keepNext/>
              <w:spacing w:after="40"/>
              <w:ind w:left="175" w:hanging="142"/>
              <w:jc w:val="left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</w:rPr>
              <w:t>Rozvoj zpracovatelských podniků</w:t>
            </w:r>
          </w:p>
        </w:tc>
      </w:tr>
      <w:tr w:rsidR="00854605" w:rsidRPr="0044541C" w14:paraId="62A0C2AF" w14:textId="77777777" w:rsidTr="006F51A3">
        <w:trPr>
          <w:trHeight w:val="415"/>
        </w:trPr>
        <w:tc>
          <w:tcPr>
            <w:tcW w:w="4395" w:type="dxa"/>
            <w:vAlign w:val="center"/>
          </w:tcPr>
          <w:p w14:paraId="32A493B7" w14:textId="77777777" w:rsidR="00854605" w:rsidRPr="0044541C" w:rsidRDefault="00854605" w:rsidP="006F51A3">
            <w:pPr>
              <w:jc w:val="left"/>
              <w:rPr>
                <w:rFonts w:asciiTheme="minorHAnsi" w:hAnsiTheme="minorHAnsi"/>
              </w:rPr>
            </w:pPr>
            <w:r w:rsidRPr="0044541C">
              <w:rPr>
                <w:rFonts w:asciiTheme="minorHAnsi" w:hAnsiTheme="minorHAnsi"/>
              </w:rPr>
              <w:t xml:space="preserve">Vazba na článek Nařízení PRV </w:t>
            </w:r>
          </w:p>
        </w:tc>
        <w:tc>
          <w:tcPr>
            <w:tcW w:w="9747" w:type="dxa"/>
            <w:vAlign w:val="center"/>
          </w:tcPr>
          <w:p w14:paraId="6EC3A513" w14:textId="77777777" w:rsidR="00854605" w:rsidRPr="0044541C" w:rsidRDefault="00854605" w:rsidP="006F51A3">
            <w:pPr>
              <w:keepNext/>
              <w:spacing w:after="40"/>
              <w:ind w:left="33"/>
              <w:jc w:val="left"/>
              <w:rPr>
                <w:rFonts w:asciiTheme="minorHAnsi" w:hAnsiTheme="minorHAnsi"/>
              </w:rPr>
            </w:pPr>
            <w:r w:rsidRPr="0044541C">
              <w:rPr>
                <w:rFonts w:asciiTheme="minorHAnsi" w:hAnsiTheme="minorHAnsi"/>
              </w:rPr>
              <w:t>Zpracování a uvádění na trh zemědělských produktů, PRV, nařízení EU 1305/2013 čl. 17, odstavec 1., písmeno b)</w:t>
            </w:r>
          </w:p>
        </w:tc>
      </w:tr>
      <w:tr w:rsidR="00854605" w:rsidRPr="0044541C" w14:paraId="273337E6" w14:textId="77777777" w:rsidTr="006F51A3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4C59AC49" w14:textId="77777777" w:rsidR="00854605" w:rsidRPr="0044541C" w:rsidRDefault="00854605" w:rsidP="006F51A3">
            <w:pPr>
              <w:spacing w:after="40"/>
              <w:ind w:left="33"/>
              <w:jc w:val="left"/>
              <w:rPr>
                <w:rFonts w:asciiTheme="minorHAnsi" w:hAnsiTheme="minorHAnsi"/>
              </w:rPr>
            </w:pPr>
            <w:r w:rsidRPr="0044541C">
              <w:rPr>
                <w:rFonts w:asciiTheme="minorHAnsi" w:hAnsiTheme="minorHAnsi"/>
                <w:b/>
              </w:rPr>
              <w:lastRenderedPageBreak/>
              <w:t xml:space="preserve">Vymezení </w:t>
            </w:r>
            <w:proofErr w:type="spellStart"/>
            <w:r w:rsidRPr="0044541C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</w:tr>
      <w:tr w:rsidR="00854605" w:rsidRPr="0044541C" w14:paraId="7A710443" w14:textId="77777777" w:rsidTr="006F51A3">
        <w:trPr>
          <w:trHeight w:val="415"/>
        </w:trPr>
        <w:tc>
          <w:tcPr>
            <w:tcW w:w="4395" w:type="dxa"/>
            <w:vAlign w:val="center"/>
          </w:tcPr>
          <w:p w14:paraId="72F4420D" w14:textId="77777777" w:rsidR="00854605" w:rsidRPr="0044541C" w:rsidRDefault="00854605" w:rsidP="006F51A3">
            <w:pPr>
              <w:jc w:val="left"/>
              <w:rPr>
                <w:rFonts w:asciiTheme="minorHAnsi" w:hAnsiTheme="minorHAnsi"/>
                <w:b/>
              </w:rPr>
            </w:pPr>
            <w:r w:rsidRPr="0044541C">
              <w:rPr>
                <w:rFonts w:asciiTheme="minorHAnsi" w:hAnsiTheme="minorHAnsi"/>
                <w:b/>
              </w:rPr>
              <w:t xml:space="preserve">Stručný popis </w:t>
            </w:r>
            <w:proofErr w:type="spellStart"/>
            <w:r w:rsidRPr="0044541C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  <w:tc>
          <w:tcPr>
            <w:tcW w:w="9747" w:type="dxa"/>
            <w:vAlign w:val="center"/>
          </w:tcPr>
          <w:p w14:paraId="1F96E236" w14:textId="77777777" w:rsidR="00854605" w:rsidRPr="0044541C" w:rsidRDefault="00854605" w:rsidP="006F51A3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lang w:eastAsia="en-US"/>
              </w:rPr>
            </w:pPr>
            <w:r w:rsidRPr="0044541C">
              <w:rPr>
                <w:rFonts w:asciiTheme="minorHAnsi" w:hAnsiTheme="minorHAnsi"/>
              </w:rPr>
              <w:t>Cílem opatření je podpora místních zemědělských podnikatelů.</w:t>
            </w:r>
          </w:p>
        </w:tc>
      </w:tr>
      <w:tr w:rsidR="00854605" w:rsidRPr="0044541C" w14:paraId="3C2C8929" w14:textId="77777777" w:rsidTr="006F51A3">
        <w:trPr>
          <w:trHeight w:val="415"/>
        </w:trPr>
        <w:tc>
          <w:tcPr>
            <w:tcW w:w="4395" w:type="dxa"/>
            <w:vAlign w:val="center"/>
          </w:tcPr>
          <w:p w14:paraId="5CBD6597" w14:textId="77777777" w:rsidR="00854605" w:rsidRPr="0044541C" w:rsidRDefault="00854605" w:rsidP="006F51A3">
            <w:pPr>
              <w:jc w:val="left"/>
              <w:rPr>
                <w:rFonts w:asciiTheme="minorHAnsi" w:hAnsiTheme="minorHAnsi"/>
                <w:b/>
              </w:rPr>
            </w:pPr>
            <w:r w:rsidRPr="0044541C">
              <w:rPr>
                <w:rFonts w:asciiTheme="minorHAnsi" w:hAnsiTheme="minorHAnsi"/>
                <w:b/>
              </w:rPr>
              <w:t>Vazba na cíl SCLLD</w:t>
            </w:r>
          </w:p>
        </w:tc>
        <w:tc>
          <w:tcPr>
            <w:tcW w:w="9747" w:type="dxa"/>
            <w:vAlign w:val="center"/>
          </w:tcPr>
          <w:p w14:paraId="6FC6873C" w14:textId="31369C0C" w:rsidR="00854605" w:rsidRDefault="00854605" w:rsidP="006F51A3">
            <w:pPr>
              <w:spacing w:after="40"/>
              <w:jc w:val="left"/>
              <w:rPr>
                <w:rFonts w:asciiTheme="minorHAnsi" w:hAnsiTheme="minorHAnsi"/>
              </w:rPr>
            </w:pPr>
            <w:r w:rsidRPr="0044541C">
              <w:rPr>
                <w:rFonts w:asciiTheme="minorHAnsi" w:hAnsiTheme="minorHAnsi"/>
              </w:rPr>
              <w:t>3.1: Zvýšit konkurenceschopnost a využívání inovací a nových technologií u podnikatelských subjektů v</w:t>
            </w:r>
            <w:r w:rsidR="00893EC7">
              <w:rPr>
                <w:rFonts w:asciiTheme="minorHAnsi" w:hAnsiTheme="minorHAnsi"/>
              </w:rPr>
              <w:t> </w:t>
            </w:r>
            <w:r w:rsidRPr="0044541C">
              <w:rPr>
                <w:rFonts w:asciiTheme="minorHAnsi" w:hAnsiTheme="minorHAnsi"/>
              </w:rPr>
              <w:t>regionu a vytvořit nová pracovní místa</w:t>
            </w:r>
          </w:p>
          <w:p w14:paraId="68EF3762" w14:textId="5E0DC27B" w:rsidR="0067350D" w:rsidRPr="0044541C" w:rsidRDefault="0067350D" w:rsidP="006F51A3">
            <w:pPr>
              <w:spacing w:after="40"/>
              <w:jc w:val="left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Podopatření</w:t>
            </w:r>
            <w:proofErr w:type="spellEnd"/>
            <w:r>
              <w:rPr>
                <w:rFonts w:asciiTheme="minorHAnsi" w:hAnsiTheme="minorHAnsi"/>
              </w:rPr>
              <w:t xml:space="preserve"> 3.1.1b Rozvoj zemědělské činnosti</w:t>
            </w:r>
          </w:p>
        </w:tc>
      </w:tr>
      <w:tr w:rsidR="00854605" w:rsidRPr="0044541C" w14:paraId="1B3305B6" w14:textId="77777777" w:rsidTr="006F51A3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1396CC94" w14:textId="77777777" w:rsidR="00854605" w:rsidRPr="0044541C" w:rsidRDefault="00854605" w:rsidP="006F51A3">
            <w:pPr>
              <w:spacing w:after="40"/>
              <w:jc w:val="left"/>
              <w:rPr>
                <w:rFonts w:asciiTheme="minorHAnsi" w:hAnsiTheme="minorHAnsi"/>
              </w:rPr>
            </w:pPr>
            <w:r w:rsidRPr="0044541C">
              <w:rPr>
                <w:rFonts w:asciiTheme="minorHAnsi" w:hAnsiTheme="minorHAnsi"/>
                <w:b/>
              </w:rPr>
              <w:t>Oblasti podpory</w:t>
            </w:r>
          </w:p>
        </w:tc>
      </w:tr>
      <w:tr w:rsidR="00854605" w:rsidRPr="0044541C" w14:paraId="67695B58" w14:textId="77777777" w:rsidTr="006F51A3">
        <w:trPr>
          <w:trHeight w:val="415"/>
        </w:trPr>
        <w:tc>
          <w:tcPr>
            <w:tcW w:w="4395" w:type="dxa"/>
            <w:vAlign w:val="center"/>
          </w:tcPr>
          <w:p w14:paraId="0F6ED696" w14:textId="71CD0617" w:rsidR="00854605" w:rsidRPr="0044541C" w:rsidRDefault="00854605" w:rsidP="006F51A3">
            <w:pPr>
              <w:jc w:val="left"/>
              <w:rPr>
                <w:rFonts w:asciiTheme="minorHAnsi" w:hAnsiTheme="minorHAnsi"/>
                <w:b/>
              </w:rPr>
            </w:pPr>
            <w:r w:rsidRPr="0044541C">
              <w:rPr>
                <w:rFonts w:asciiTheme="minorHAnsi" w:hAnsiTheme="minorHAnsi"/>
                <w:b/>
              </w:rPr>
              <w:t>Popis podporovaných aktivit dle SCLLD a jednotlivých specifických cílů/článků Nařízení PRV vycházející z</w:t>
            </w:r>
            <w:r w:rsidR="00893EC7">
              <w:rPr>
                <w:rFonts w:asciiTheme="minorHAnsi" w:hAnsiTheme="minorHAnsi"/>
                <w:b/>
              </w:rPr>
              <w:t> </w:t>
            </w:r>
            <w:r w:rsidRPr="0044541C">
              <w:rPr>
                <w:rFonts w:asciiTheme="minorHAnsi" w:hAnsiTheme="minorHAnsi"/>
                <w:b/>
              </w:rPr>
              <w:t>potřeb území</w:t>
            </w:r>
          </w:p>
        </w:tc>
        <w:tc>
          <w:tcPr>
            <w:tcW w:w="9747" w:type="dxa"/>
            <w:vAlign w:val="center"/>
          </w:tcPr>
          <w:p w14:paraId="2A2AE633" w14:textId="77777777" w:rsidR="00A846AF" w:rsidRPr="0044541C" w:rsidRDefault="00A846AF" w:rsidP="00A846AF">
            <w:pPr>
              <w:ind w:left="175" w:hanging="142"/>
              <w:jc w:val="left"/>
              <w:rPr>
                <w:rFonts w:asciiTheme="minorHAnsi" w:hAnsiTheme="minorHAnsi"/>
              </w:rPr>
            </w:pPr>
            <w:proofErr w:type="spellStart"/>
            <w:r w:rsidRPr="0044541C">
              <w:rPr>
                <w:rFonts w:asciiTheme="minorHAnsi" w:hAnsiTheme="minorHAnsi"/>
              </w:rPr>
              <w:t>Fiche</w:t>
            </w:r>
            <w:proofErr w:type="spellEnd"/>
            <w:r w:rsidRPr="0044541C">
              <w:rPr>
                <w:rFonts w:asciiTheme="minorHAnsi" w:hAnsiTheme="minorHAnsi"/>
              </w:rPr>
              <w:t xml:space="preserve"> podporuje následující aktivity:</w:t>
            </w:r>
          </w:p>
          <w:p w14:paraId="4ACE04B9" w14:textId="56E49EBE" w:rsidR="00A846AF" w:rsidRPr="0044541C" w:rsidRDefault="00543FB7" w:rsidP="003C2C98">
            <w:pPr>
              <w:pStyle w:val="Odstavecseseznamem"/>
              <w:numPr>
                <w:ilvl w:val="0"/>
                <w:numId w:val="21"/>
              </w:numPr>
              <w:spacing w:after="0"/>
              <w:ind w:left="429" w:hanging="284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Hmotné i nehmotné investice, které se týkají zpracování zemědělských p</w:t>
            </w:r>
            <w:r w:rsidR="005F0057">
              <w:rPr>
                <w:rFonts w:asciiTheme="minorHAnsi" w:hAnsiTheme="minorHAnsi"/>
              </w:rPr>
              <w:t>roduktů a jejich uvádění na trh včetně marketingu (výstavba a rekonstrukce vlastních prodejen, pojízdné prodejny, stánky, prodej ze dvora, vybavení prodejen, reklamní tabule);</w:t>
            </w:r>
          </w:p>
          <w:p w14:paraId="5C981103" w14:textId="684574C8" w:rsidR="00A846AF" w:rsidRDefault="00543FB7" w:rsidP="003C2C98">
            <w:pPr>
              <w:pStyle w:val="Odstavecseseznamem"/>
              <w:numPr>
                <w:ilvl w:val="0"/>
                <w:numId w:val="21"/>
              </w:numPr>
              <w:spacing w:after="0"/>
              <w:ind w:left="429" w:hanging="284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Investice do výstavby a rekonstrukce budov včetně nezbytných manipulačních ploch;</w:t>
            </w:r>
          </w:p>
          <w:p w14:paraId="582057F9" w14:textId="0F58E330" w:rsidR="00543FB7" w:rsidRDefault="00543FB7" w:rsidP="003C2C98">
            <w:pPr>
              <w:pStyle w:val="Odstavecseseznamem"/>
              <w:numPr>
                <w:ilvl w:val="0"/>
                <w:numId w:val="21"/>
              </w:numPr>
              <w:spacing w:after="0"/>
              <w:ind w:left="429" w:hanging="284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Pořízení strojů, nástrojů a zařízení pro zpracování zemědělských produktů, finální úpravu, balení, značení výrobků (včetně technologií souvisejících s</w:t>
            </w:r>
            <w:r w:rsidR="00893EC7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dohledatelností produktů);</w:t>
            </w:r>
          </w:p>
          <w:p w14:paraId="4B9E0DCC" w14:textId="71ADEEA1" w:rsidR="00543FB7" w:rsidRDefault="00543FB7" w:rsidP="003C2C98">
            <w:pPr>
              <w:pStyle w:val="Odstavecseseznamem"/>
              <w:numPr>
                <w:ilvl w:val="0"/>
                <w:numId w:val="21"/>
              </w:numPr>
              <w:spacing w:after="0"/>
              <w:ind w:left="429" w:hanging="284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investice související se skladováním zpracovávané suroviny, výrobků a druhotných surovin vznikajících při zpracování s</w:t>
            </w:r>
            <w:r w:rsidR="00893EC7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výjimkou odpadních vod;</w:t>
            </w:r>
          </w:p>
          <w:p w14:paraId="173DC8DB" w14:textId="6019DFD2" w:rsidR="00543FB7" w:rsidRPr="0044541C" w:rsidRDefault="00543FB7" w:rsidP="003C2C98">
            <w:pPr>
              <w:pStyle w:val="Odstavecseseznamem"/>
              <w:numPr>
                <w:ilvl w:val="0"/>
                <w:numId w:val="21"/>
              </w:numPr>
              <w:spacing w:after="0"/>
              <w:ind w:left="429" w:hanging="284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investice vedoucí ke zvyšování a monitorování kvality produktů;</w:t>
            </w:r>
          </w:p>
          <w:p w14:paraId="4071F27E" w14:textId="03F04EA8" w:rsidR="00854605" w:rsidRDefault="005F0057" w:rsidP="003C2C98">
            <w:pPr>
              <w:pStyle w:val="Odstavecseseznamem"/>
              <w:numPr>
                <w:ilvl w:val="0"/>
                <w:numId w:val="21"/>
              </w:numPr>
              <w:spacing w:after="0"/>
              <w:ind w:left="429" w:hanging="284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pořízení užitkových vozů katego</w:t>
            </w:r>
            <w:r w:rsidR="004475BF">
              <w:rPr>
                <w:rFonts w:asciiTheme="minorHAnsi" w:hAnsiTheme="minorHAnsi"/>
              </w:rPr>
              <w:t>r</w:t>
            </w:r>
            <w:r>
              <w:rPr>
                <w:rFonts w:asciiTheme="minorHAnsi" w:hAnsiTheme="minorHAnsi"/>
              </w:rPr>
              <w:t>ie N1 a N2;</w:t>
            </w:r>
          </w:p>
          <w:p w14:paraId="492FD571" w14:textId="77777777" w:rsidR="005F0057" w:rsidRDefault="005F0057" w:rsidP="003C2C98">
            <w:pPr>
              <w:pStyle w:val="Odstavecseseznamem"/>
              <w:numPr>
                <w:ilvl w:val="0"/>
                <w:numId w:val="21"/>
              </w:numPr>
              <w:spacing w:after="0"/>
              <w:ind w:left="429" w:hanging="284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investice do zařízení na čištění odpadních vod ve zpracovatelském provozu;</w:t>
            </w:r>
          </w:p>
          <w:p w14:paraId="5F6B0B0A" w14:textId="77777777" w:rsidR="005F0057" w:rsidRDefault="005F0057" w:rsidP="003C2C98">
            <w:pPr>
              <w:pStyle w:val="Odstavecseseznamem"/>
              <w:numPr>
                <w:ilvl w:val="0"/>
                <w:numId w:val="21"/>
              </w:numPr>
              <w:spacing w:after="0"/>
              <w:ind w:left="429" w:hanging="284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nákup nemovitostí.</w:t>
            </w:r>
          </w:p>
          <w:p w14:paraId="2E900DAC" w14:textId="364064E2" w:rsidR="005F0057" w:rsidRPr="0044541C" w:rsidRDefault="005F0057" w:rsidP="005F0057">
            <w:pPr>
              <w:pStyle w:val="Odstavecseseznamem"/>
              <w:spacing w:after="0"/>
              <w:ind w:left="429"/>
              <w:jc w:val="left"/>
              <w:rPr>
                <w:rFonts w:asciiTheme="minorHAnsi" w:hAnsiTheme="minorHAnsi"/>
              </w:rPr>
            </w:pPr>
          </w:p>
        </w:tc>
      </w:tr>
      <w:tr w:rsidR="00854605" w:rsidRPr="0044541C" w14:paraId="33D82117" w14:textId="77777777" w:rsidTr="006F51A3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4FE23355" w14:textId="77777777" w:rsidR="00854605" w:rsidRPr="0044541C" w:rsidRDefault="00854605" w:rsidP="006F51A3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44541C">
              <w:rPr>
                <w:rFonts w:asciiTheme="minorHAnsi" w:hAnsiTheme="minorHAnsi"/>
                <w:b/>
              </w:rPr>
              <w:t>Definice příjemce dotace</w:t>
            </w:r>
          </w:p>
        </w:tc>
      </w:tr>
      <w:tr w:rsidR="00854605" w:rsidRPr="0044541C" w14:paraId="63AFA951" w14:textId="77777777" w:rsidTr="006F51A3">
        <w:trPr>
          <w:trHeight w:val="415"/>
        </w:trPr>
        <w:tc>
          <w:tcPr>
            <w:tcW w:w="4395" w:type="dxa"/>
            <w:shd w:val="clear" w:color="auto" w:fill="auto"/>
            <w:vAlign w:val="center"/>
          </w:tcPr>
          <w:p w14:paraId="057A47B3" w14:textId="77777777" w:rsidR="00854605" w:rsidRPr="0044541C" w:rsidRDefault="00854605" w:rsidP="006F51A3">
            <w:pPr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9747" w:type="dxa"/>
            <w:shd w:val="clear" w:color="auto" w:fill="auto"/>
            <w:vAlign w:val="center"/>
          </w:tcPr>
          <w:p w14:paraId="3F1D576C" w14:textId="35F4BE1F" w:rsidR="00854605" w:rsidRPr="0044541C" w:rsidRDefault="00A846AF" w:rsidP="006F51A3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44541C">
              <w:rPr>
                <w:rFonts w:asciiTheme="minorHAnsi" w:hAnsiTheme="minorHAnsi"/>
              </w:rPr>
              <w:t>Zemědělský podnikatel, výrobce potravin, výrobce krmiv</w:t>
            </w:r>
            <w:r w:rsidR="005F0057">
              <w:rPr>
                <w:rFonts w:asciiTheme="minorHAnsi" w:hAnsiTheme="minorHAnsi"/>
              </w:rPr>
              <w:t xml:space="preserve"> nebo jiné subjekty aktivní ve zpracování, uvádění na trh a vývoji zemědělských produktů</w:t>
            </w:r>
            <w:r w:rsidR="004475BF">
              <w:rPr>
                <w:rFonts w:asciiTheme="minorHAnsi" w:hAnsiTheme="minorHAnsi"/>
              </w:rPr>
              <w:t xml:space="preserve"> uvedených v</w:t>
            </w:r>
            <w:r w:rsidR="00893EC7">
              <w:rPr>
                <w:rFonts w:asciiTheme="minorHAnsi" w:hAnsiTheme="minorHAnsi"/>
              </w:rPr>
              <w:t> </w:t>
            </w:r>
            <w:r w:rsidR="004475BF">
              <w:rPr>
                <w:rFonts w:asciiTheme="minorHAnsi" w:hAnsiTheme="minorHAnsi"/>
              </w:rPr>
              <w:t>příloze I Smlouvy o fungování EU jako vstupní produkt</w:t>
            </w:r>
          </w:p>
        </w:tc>
      </w:tr>
      <w:tr w:rsidR="00854605" w:rsidRPr="0044541C" w14:paraId="0751362B" w14:textId="77777777" w:rsidTr="006F51A3">
        <w:trPr>
          <w:trHeight w:val="415"/>
        </w:trPr>
        <w:tc>
          <w:tcPr>
            <w:tcW w:w="4395" w:type="dxa"/>
            <w:shd w:val="clear" w:color="auto" w:fill="D6E3BC" w:themeFill="accent3" w:themeFillTint="66"/>
            <w:vAlign w:val="center"/>
          </w:tcPr>
          <w:p w14:paraId="64FF7585" w14:textId="77777777" w:rsidR="00854605" w:rsidRPr="0044541C" w:rsidRDefault="00854605" w:rsidP="006F51A3">
            <w:pPr>
              <w:jc w:val="left"/>
              <w:rPr>
                <w:rFonts w:asciiTheme="minorHAnsi" w:hAnsiTheme="minorHAnsi"/>
                <w:b/>
              </w:rPr>
            </w:pPr>
            <w:r w:rsidRPr="0044541C">
              <w:rPr>
                <w:rFonts w:asciiTheme="minorHAnsi" w:hAnsiTheme="minorHAnsi"/>
                <w:b/>
              </w:rPr>
              <w:t>Výše způsobilých výdajů</w:t>
            </w:r>
          </w:p>
        </w:tc>
        <w:tc>
          <w:tcPr>
            <w:tcW w:w="9747" w:type="dxa"/>
            <w:shd w:val="clear" w:color="auto" w:fill="D6E3BC" w:themeFill="accent3" w:themeFillTint="66"/>
            <w:vAlign w:val="center"/>
          </w:tcPr>
          <w:p w14:paraId="374C5B24" w14:textId="77777777" w:rsidR="00854605" w:rsidRPr="0044541C" w:rsidRDefault="00854605" w:rsidP="006F51A3">
            <w:pPr>
              <w:ind w:left="175" w:hanging="142"/>
              <w:jc w:val="left"/>
              <w:rPr>
                <w:rFonts w:asciiTheme="minorHAnsi" w:hAnsiTheme="minorHAnsi"/>
              </w:rPr>
            </w:pPr>
          </w:p>
        </w:tc>
      </w:tr>
      <w:tr w:rsidR="00854605" w:rsidRPr="0044541C" w14:paraId="26D508EA" w14:textId="77777777" w:rsidTr="006F51A3">
        <w:trPr>
          <w:trHeight w:val="415"/>
        </w:trPr>
        <w:tc>
          <w:tcPr>
            <w:tcW w:w="4395" w:type="dxa"/>
            <w:vAlign w:val="center"/>
          </w:tcPr>
          <w:p w14:paraId="5197CB0A" w14:textId="77777777" w:rsidR="00854605" w:rsidRPr="0044541C" w:rsidRDefault="00854605" w:rsidP="006F51A3">
            <w:pPr>
              <w:jc w:val="left"/>
              <w:rPr>
                <w:rFonts w:asciiTheme="minorHAnsi" w:hAnsiTheme="minorHAnsi"/>
                <w:b/>
              </w:rPr>
            </w:pPr>
            <w:r w:rsidRPr="0044541C">
              <w:rPr>
                <w:rFonts w:asciiTheme="minorHAnsi" w:hAnsiTheme="minorHAnsi"/>
                <w:b/>
              </w:rPr>
              <w:t>Min.</w:t>
            </w:r>
          </w:p>
        </w:tc>
        <w:tc>
          <w:tcPr>
            <w:tcW w:w="9747" w:type="dxa"/>
            <w:vAlign w:val="center"/>
          </w:tcPr>
          <w:p w14:paraId="47551A0C" w14:textId="77777777" w:rsidR="00854605" w:rsidRPr="0044541C" w:rsidRDefault="00854605" w:rsidP="006F51A3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44541C">
              <w:rPr>
                <w:rFonts w:asciiTheme="minorHAnsi" w:hAnsiTheme="minorHAnsi"/>
              </w:rPr>
              <w:t>50 000 Kč</w:t>
            </w:r>
          </w:p>
        </w:tc>
      </w:tr>
      <w:tr w:rsidR="00854605" w:rsidRPr="0044541C" w14:paraId="4877A33B" w14:textId="77777777" w:rsidTr="006F51A3">
        <w:trPr>
          <w:trHeight w:val="415"/>
        </w:trPr>
        <w:tc>
          <w:tcPr>
            <w:tcW w:w="4395" w:type="dxa"/>
            <w:vAlign w:val="center"/>
          </w:tcPr>
          <w:p w14:paraId="55C3C895" w14:textId="77777777" w:rsidR="00854605" w:rsidRPr="0044541C" w:rsidRDefault="00854605" w:rsidP="006F51A3">
            <w:pPr>
              <w:jc w:val="left"/>
              <w:rPr>
                <w:rFonts w:asciiTheme="minorHAnsi" w:hAnsiTheme="minorHAnsi"/>
                <w:b/>
              </w:rPr>
            </w:pPr>
            <w:r w:rsidRPr="0044541C">
              <w:rPr>
                <w:rFonts w:asciiTheme="minorHAnsi" w:hAnsiTheme="minorHAnsi"/>
                <w:b/>
              </w:rPr>
              <w:t>Max.</w:t>
            </w:r>
          </w:p>
        </w:tc>
        <w:tc>
          <w:tcPr>
            <w:tcW w:w="9747" w:type="dxa"/>
            <w:vAlign w:val="center"/>
          </w:tcPr>
          <w:p w14:paraId="52F2D238" w14:textId="497C6D9D" w:rsidR="00854605" w:rsidRPr="0044541C" w:rsidRDefault="0086626A" w:rsidP="006F51A3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44541C">
              <w:rPr>
                <w:rFonts w:asciiTheme="minorHAnsi" w:hAnsiTheme="minorHAnsi"/>
              </w:rPr>
              <w:t>5</w:t>
            </w:r>
            <w:r w:rsidR="00854605" w:rsidRPr="0044541C">
              <w:rPr>
                <w:rFonts w:asciiTheme="minorHAnsi" w:hAnsiTheme="minorHAnsi"/>
              </w:rPr>
              <w:t xml:space="preserve"> 000 000 Kč</w:t>
            </w:r>
          </w:p>
        </w:tc>
      </w:tr>
      <w:tr w:rsidR="00854605" w:rsidRPr="0044541C" w14:paraId="02957F4F" w14:textId="77777777" w:rsidTr="006F51A3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30BDF610" w14:textId="77777777" w:rsidR="00854605" w:rsidRPr="0044541C" w:rsidRDefault="00854605" w:rsidP="006F51A3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44541C">
              <w:rPr>
                <w:rFonts w:asciiTheme="minorHAnsi" w:hAnsiTheme="minorHAnsi"/>
                <w:b/>
              </w:rPr>
              <w:lastRenderedPageBreak/>
              <w:t>Preferenční kritéria</w:t>
            </w:r>
          </w:p>
        </w:tc>
      </w:tr>
      <w:tr w:rsidR="0044541C" w:rsidRPr="0044541C" w14:paraId="68A63E2A" w14:textId="77777777" w:rsidTr="006F51A3">
        <w:trPr>
          <w:trHeight w:val="415"/>
        </w:trPr>
        <w:tc>
          <w:tcPr>
            <w:tcW w:w="14142" w:type="dxa"/>
            <w:gridSpan w:val="2"/>
            <w:shd w:val="clear" w:color="auto" w:fill="auto"/>
            <w:vAlign w:val="center"/>
          </w:tcPr>
          <w:p w14:paraId="4D7F9619" w14:textId="2C3CFBC4" w:rsidR="00B1560C" w:rsidRDefault="0044541C" w:rsidP="00B1560C">
            <w:p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44541C">
              <w:rPr>
                <w:rFonts w:asciiTheme="minorHAnsi" w:eastAsia="Calibri" w:hAnsiTheme="minorHAnsi"/>
                <w:lang w:eastAsia="en-US"/>
              </w:rPr>
              <w:t>Budou stanovena pro každou výzvu v</w:t>
            </w:r>
            <w:r w:rsidR="00893EC7">
              <w:rPr>
                <w:rFonts w:asciiTheme="minorHAnsi" w:eastAsia="Calibri" w:hAnsiTheme="minorHAnsi"/>
                <w:lang w:eastAsia="en-US"/>
              </w:rPr>
              <w:t> </w:t>
            </w:r>
            <w:r w:rsidRPr="0044541C">
              <w:rPr>
                <w:rFonts w:asciiTheme="minorHAnsi" w:eastAsia="Calibri" w:hAnsiTheme="minorHAnsi"/>
                <w:lang w:eastAsia="en-US"/>
              </w:rPr>
              <w:t>souladu s</w:t>
            </w:r>
            <w:r w:rsidR="00893EC7">
              <w:rPr>
                <w:rFonts w:asciiTheme="minorHAnsi" w:eastAsia="Calibri" w:hAnsiTheme="minorHAnsi"/>
                <w:lang w:eastAsia="en-US"/>
              </w:rPr>
              <w:t> </w:t>
            </w:r>
            <w:r w:rsidRPr="0044541C">
              <w:rPr>
                <w:rFonts w:asciiTheme="minorHAnsi" w:eastAsia="Calibri" w:hAnsiTheme="minorHAnsi"/>
                <w:lang w:eastAsia="en-US"/>
              </w:rPr>
              <w:t>následujícími principy:</w:t>
            </w:r>
          </w:p>
          <w:p w14:paraId="3B07CE30" w14:textId="72EF2722" w:rsidR="00A62134" w:rsidRPr="00A62134" w:rsidRDefault="00A62134" w:rsidP="003C2C98">
            <w:pPr>
              <w:pStyle w:val="Odstavecseseznamem"/>
              <w:numPr>
                <w:ilvl w:val="0"/>
                <w:numId w:val="6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A62134">
              <w:rPr>
                <w:rFonts w:asciiTheme="minorHAnsi" w:eastAsia="Calibri" w:hAnsiTheme="minorHAnsi"/>
                <w:b/>
                <w:lang w:eastAsia="en-US"/>
              </w:rPr>
              <w:t>Finanční náročnost</w:t>
            </w:r>
            <w:r w:rsidRPr="00A62134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A62134">
              <w:rPr>
                <w:rFonts w:asciiTheme="minorHAnsi" w:eastAsia="Calibri" w:hAnsiTheme="minorHAnsi"/>
                <w:b/>
                <w:lang w:eastAsia="en-US"/>
              </w:rPr>
              <w:t xml:space="preserve">projektu </w:t>
            </w:r>
            <w:r w:rsidRPr="00A62134">
              <w:rPr>
                <w:rFonts w:asciiTheme="minorHAnsi" w:eastAsia="Calibri" w:hAnsiTheme="minorHAnsi"/>
                <w:lang w:eastAsia="en-US"/>
              </w:rPr>
              <w:t>–</w:t>
            </w:r>
            <w:r>
              <w:rPr>
                <w:rFonts w:asciiTheme="minorHAnsi" w:eastAsia="Calibri" w:hAnsiTheme="minorHAnsi"/>
                <w:lang w:eastAsia="en-US"/>
              </w:rPr>
              <w:t xml:space="preserve"> zvýhodnění projektů pod 1</w:t>
            </w:r>
            <w:r w:rsidRPr="00A62134">
              <w:rPr>
                <w:rFonts w:asciiTheme="minorHAnsi" w:eastAsia="Calibri" w:hAnsiTheme="minorHAnsi"/>
                <w:lang w:eastAsia="en-US"/>
              </w:rPr>
              <w:t xml:space="preserve"> mil. Kč;</w:t>
            </w:r>
          </w:p>
          <w:p w14:paraId="3A1F54F0" w14:textId="3EE99AC5" w:rsidR="000A5100" w:rsidRPr="0044541C" w:rsidRDefault="000A5100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Podpora podnikatelů s</w:t>
            </w:r>
            <w:r w:rsidR="00893EC7">
              <w:rPr>
                <w:rFonts w:asciiTheme="minorHAnsi" w:eastAsia="Calibri" w:hAnsiTheme="minorHAnsi"/>
                <w:b/>
                <w:lang w:eastAsia="en-US"/>
              </w:rPr>
              <w:t> </w:t>
            </w:r>
            <w:r>
              <w:rPr>
                <w:rFonts w:asciiTheme="minorHAnsi" w:eastAsia="Calibri" w:hAnsiTheme="minorHAnsi"/>
                <w:b/>
                <w:lang w:eastAsia="en-US"/>
              </w:rPr>
              <w:t>menším počtem zaměstnanců</w:t>
            </w:r>
            <w:r w:rsidRPr="0044541C">
              <w:rPr>
                <w:rFonts w:asciiTheme="minorHAnsi" w:eastAsia="Calibri" w:hAnsiTheme="minorHAnsi"/>
                <w:b/>
                <w:lang w:eastAsia="en-US"/>
              </w:rPr>
              <w:t xml:space="preserve"> </w:t>
            </w:r>
            <w:r w:rsidRPr="0044541C">
              <w:rPr>
                <w:rFonts w:asciiTheme="minorHAnsi" w:eastAsia="Calibri" w:hAnsiTheme="minorHAnsi"/>
                <w:lang w:eastAsia="en-US"/>
              </w:rPr>
              <w:t>–</w:t>
            </w:r>
            <w:r>
              <w:rPr>
                <w:rFonts w:asciiTheme="minorHAnsi" w:eastAsia="Calibri" w:hAnsiTheme="minorHAnsi"/>
                <w:lang w:eastAsia="en-US"/>
              </w:rPr>
              <w:t xml:space="preserve"> bodově budou zvýhodněny projekty menších a středních podnikatelů</w:t>
            </w:r>
            <w:r w:rsidRPr="0044541C">
              <w:rPr>
                <w:rFonts w:asciiTheme="minorHAnsi" w:eastAsia="Calibri" w:hAnsiTheme="minorHAnsi"/>
                <w:lang w:eastAsia="en-US"/>
              </w:rPr>
              <w:t>;</w:t>
            </w:r>
          </w:p>
          <w:p w14:paraId="04149899" w14:textId="062CAF28" w:rsidR="00130A94" w:rsidRPr="00130A94" w:rsidRDefault="00130A94" w:rsidP="003C2C98">
            <w:pPr>
              <w:pStyle w:val="Odstavecseseznamem"/>
              <w:numPr>
                <w:ilvl w:val="0"/>
                <w:numId w:val="55"/>
              </w:numPr>
              <w:rPr>
                <w:rFonts w:asciiTheme="minorHAnsi" w:eastAsia="Calibri" w:hAnsiTheme="minorHAnsi"/>
                <w:lang w:eastAsia="en-US"/>
              </w:rPr>
            </w:pPr>
            <w:r w:rsidRPr="00130A94">
              <w:rPr>
                <w:rFonts w:asciiTheme="minorHAnsi" w:eastAsia="Calibri" w:hAnsiTheme="minorHAnsi"/>
                <w:b/>
                <w:lang w:eastAsia="en-US"/>
              </w:rPr>
              <w:t xml:space="preserve">Pozitivní vliv </w:t>
            </w:r>
            <w:r w:rsidR="002611F8">
              <w:rPr>
                <w:rFonts w:asciiTheme="minorHAnsi" w:eastAsia="Calibri" w:hAnsiTheme="minorHAnsi"/>
                <w:b/>
                <w:lang w:eastAsia="en-US"/>
              </w:rPr>
              <w:t>projektu</w:t>
            </w:r>
            <w:r w:rsidR="002611F8" w:rsidRPr="00130A94">
              <w:rPr>
                <w:rFonts w:asciiTheme="minorHAnsi" w:eastAsia="Calibri" w:hAnsiTheme="minorHAnsi"/>
                <w:b/>
                <w:lang w:eastAsia="en-US"/>
              </w:rPr>
              <w:t xml:space="preserve"> </w:t>
            </w:r>
            <w:r w:rsidRPr="00130A94">
              <w:rPr>
                <w:rFonts w:asciiTheme="minorHAnsi" w:eastAsia="Calibri" w:hAnsiTheme="minorHAnsi"/>
                <w:b/>
                <w:lang w:eastAsia="en-US"/>
              </w:rPr>
              <w:t xml:space="preserve">na modernizaci podniku </w:t>
            </w:r>
            <w:r w:rsidR="00893EC7">
              <w:rPr>
                <w:rFonts w:asciiTheme="minorHAnsi" w:eastAsia="Calibri" w:hAnsiTheme="minorHAnsi"/>
                <w:b/>
                <w:lang w:eastAsia="en-US"/>
              </w:rPr>
              <w:t>–</w:t>
            </w:r>
            <w:r w:rsidRPr="00130A94">
              <w:rPr>
                <w:rFonts w:asciiTheme="minorHAnsi" w:eastAsia="Calibri" w:hAnsiTheme="minorHAnsi"/>
                <w:b/>
                <w:lang w:eastAsia="en-US"/>
              </w:rPr>
              <w:t xml:space="preserve"> </w:t>
            </w:r>
            <w:r w:rsidRPr="00130A94">
              <w:rPr>
                <w:rFonts w:asciiTheme="minorHAnsi" w:eastAsia="Calibri" w:hAnsiTheme="minorHAnsi"/>
                <w:lang w:eastAsia="en-US"/>
              </w:rPr>
              <w:t>součástí projektu je modernizace podniku, investice do nových technologií;</w:t>
            </w:r>
          </w:p>
          <w:p w14:paraId="33E2289B" w14:textId="59CB40BF" w:rsidR="0044541C" w:rsidRPr="0044541C" w:rsidRDefault="0044541C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44541C">
              <w:rPr>
                <w:rFonts w:asciiTheme="minorHAnsi" w:eastAsia="Calibri" w:hAnsiTheme="minorHAnsi"/>
                <w:b/>
                <w:lang w:eastAsia="en-US"/>
              </w:rPr>
              <w:t>Pozitivní vliv projektu na životní prostředí</w:t>
            </w:r>
            <w:r w:rsidRPr="0044541C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="00893EC7">
              <w:rPr>
                <w:rFonts w:asciiTheme="minorHAnsi" w:eastAsia="Calibri" w:hAnsiTheme="minorHAnsi"/>
                <w:lang w:eastAsia="en-US"/>
              </w:rPr>
              <w:t>–</w:t>
            </w:r>
            <w:r w:rsidRPr="0044541C">
              <w:rPr>
                <w:rFonts w:asciiTheme="minorHAnsi" w:eastAsia="Calibri" w:hAnsiTheme="minorHAnsi"/>
                <w:lang w:eastAsia="en-US"/>
              </w:rPr>
              <w:t xml:space="preserve"> žadatel při zajištění realizace projektu postupuje šetrně, tzn., že při realizaci projektu zohledňuje vliv na životní prostředí a ochranu přírody (v souvislosti s</w:t>
            </w:r>
            <w:r w:rsidR="00893EC7">
              <w:rPr>
                <w:rFonts w:asciiTheme="minorHAnsi" w:eastAsia="Calibri" w:hAnsiTheme="minorHAnsi"/>
                <w:lang w:eastAsia="en-US"/>
              </w:rPr>
              <w:t> </w:t>
            </w:r>
            <w:r w:rsidRPr="0044541C">
              <w:rPr>
                <w:rFonts w:asciiTheme="minorHAnsi" w:eastAsia="Calibri" w:hAnsiTheme="minorHAnsi"/>
                <w:lang w:eastAsia="en-US"/>
              </w:rPr>
              <w:t>projektem nedošlo k</w:t>
            </w:r>
            <w:r w:rsidR="00893EC7">
              <w:rPr>
                <w:rFonts w:asciiTheme="minorHAnsi" w:eastAsia="Calibri" w:hAnsiTheme="minorHAnsi"/>
                <w:lang w:eastAsia="en-US"/>
              </w:rPr>
              <w:t> </w:t>
            </w:r>
            <w:r w:rsidRPr="0044541C">
              <w:rPr>
                <w:rFonts w:asciiTheme="minorHAnsi" w:eastAsia="Calibri" w:hAnsiTheme="minorHAnsi"/>
                <w:lang w:eastAsia="en-US"/>
              </w:rPr>
              <w:t>záboru orné půdy, žadatel je registrovaný jako ekologický podnikatel, projekt využívá tepelné energie z</w:t>
            </w:r>
            <w:r w:rsidR="00893EC7">
              <w:rPr>
                <w:rFonts w:asciiTheme="minorHAnsi" w:eastAsia="Calibri" w:hAnsiTheme="minorHAnsi"/>
                <w:lang w:eastAsia="en-US"/>
              </w:rPr>
              <w:t> </w:t>
            </w:r>
            <w:r w:rsidRPr="0044541C">
              <w:rPr>
                <w:rFonts w:asciiTheme="minorHAnsi" w:eastAsia="Calibri" w:hAnsiTheme="minorHAnsi"/>
                <w:lang w:eastAsia="en-US"/>
              </w:rPr>
              <w:t>OZE, zakoupená zařízení nebo technologie přispívají ke snížení emisí NH3 do ovzduší);</w:t>
            </w:r>
          </w:p>
          <w:p w14:paraId="063C93C2" w14:textId="38BBC8E7" w:rsidR="0044541C" w:rsidRPr="0044541C" w:rsidRDefault="0044541C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44541C">
              <w:rPr>
                <w:rFonts w:asciiTheme="minorHAnsi" w:eastAsia="Calibri" w:hAnsiTheme="minorHAnsi"/>
                <w:b/>
                <w:lang w:eastAsia="en-US"/>
              </w:rPr>
              <w:t>Pozitivní vliv projektu na zaměstnanost v</w:t>
            </w:r>
            <w:r w:rsidR="00893EC7">
              <w:rPr>
                <w:rFonts w:asciiTheme="minorHAnsi" w:eastAsia="Calibri" w:hAnsiTheme="minorHAnsi"/>
                <w:b/>
                <w:lang w:eastAsia="en-US"/>
              </w:rPr>
              <w:t> </w:t>
            </w:r>
            <w:r w:rsidRPr="0044541C">
              <w:rPr>
                <w:rFonts w:asciiTheme="minorHAnsi" w:eastAsia="Calibri" w:hAnsiTheme="minorHAnsi"/>
                <w:b/>
                <w:lang w:eastAsia="en-US"/>
              </w:rPr>
              <w:t>regionu</w:t>
            </w:r>
            <w:r w:rsidRPr="0044541C">
              <w:rPr>
                <w:rFonts w:asciiTheme="minorHAnsi" w:eastAsia="Calibri" w:hAnsiTheme="minorHAnsi"/>
                <w:lang w:eastAsia="en-US"/>
              </w:rPr>
              <w:t xml:space="preserve"> – projektem dojde k</w:t>
            </w:r>
            <w:r w:rsidR="00893EC7">
              <w:rPr>
                <w:rFonts w:asciiTheme="minorHAnsi" w:eastAsia="Calibri" w:hAnsiTheme="minorHAnsi"/>
                <w:lang w:eastAsia="en-US"/>
              </w:rPr>
              <w:t> </w:t>
            </w:r>
            <w:r w:rsidRPr="0044541C">
              <w:rPr>
                <w:rFonts w:asciiTheme="minorHAnsi" w:eastAsia="Calibri" w:hAnsiTheme="minorHAnsi"/>
                <w:lang w:eastAsia="en-US"/>
              </w:rPr>
              <w:t>vytvoření pracovního místa, projekt je realizován v</w:t>
            </w:r>
            <w:r w:rsidR="00893EC7">
              <w:rPr>
                <w:rFonts w:asciiTheme="minorHAnsi" w:eastAsia="Calibri" w:hAnsiTheme="minorHAnsi"/>
                <w:lang w:eastAsia="en-US"/>
              </w:rPr>
              <w:t> </w:t>
            </w:r>
            <w:r w:rsidRPr="0044541C">
              <w:rPr>
                <w:rFonts w:asciiTheme="minorHAnsi" w:eastAsia="Calibri" w:hAnsiTheme="minorHAnsi"/>
                <w:lang w:eastAsia="en-US"/>
              </w:rPr>
              <w:t>hospodářsky slabším okrese (ORP Bučovice), žadatel zaměstnává zdr</w:t>
            </w:r>
            <w:r w:rsidR="00613A88">
              <w:rPr>
                <w:rFonts w:asciiTheme="minorHAnsi" w:eastAsia="Calibri" w:hAnsiTheme="minorHAnsi"/>
                <w:lang w:eastAsia="en-US"/>
              </w:rPr>
              <w:t>avotně či sociálně znevýhodněné</w:t>
            </w:r>
            <w:r w:rsidRPr="0044541C">
              <w:rPr>
                <w:rFonts w:asciiTheme="minorHAnsi" w:eastAsia="Calibri" w:hAnsiTheme="minorHAnsi"/>
                <w:lang w:eastAsia="en-US"/>
              </w:rPr>
              <w:t xml:space="preserve"> pracovníky;</w:t>
            </w:r>
          </w:p>
          <w:p w14:paraId="5CFD3DF6" w14:textId="727C817D" w:rsidR="0044541C" w:rsidRPr="0044541C" w:rsidRDefault="0044541C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44541C">
              <w:rPr>
                <w:rFonts w:asciiTheme="minorHAnsi" w:eastAsia="Calibri" w:hAnsiTheme="minorHAnsi"/>
                <w:b/>
                <w:lang w:eastAsia="en-US"/>
              </w:rPr>
              <w:t>Podpora mladých začínajících zemědělců</w:t>
            </w:r>
            <w:r w:rsidRPr="0044541C">
              <w:rPr>
                <w:rFonts w:asciiTheme="minorHAnsi" w:eastAsia="Calibri" w:hAnsiTheme="minorHAnsi"/>
                <w:lang w:eastAsia="en-US"/>
              </w:rPr>
              <w:t xml:space="preserve"> – žadat</w:t>
            </w:r>
            <w:r w:rsidR="00423130">
              <w:rPr>
                <w:rFonts w:asciiTheme="minorHAnsi" w:eastAsia="Calibri" w:hAnsiTheme="minorHAnsi"/>
                <w:lang w:eastAsia="en-US"/>
              </w:rPr>
              <w:t>el je zemědělec do 40 let věku;</w:t>
            </w:r>
          </w:p>
          <w:p w14:paraId="7A3EE0F4" w14:textId="14AF3A18" w:rsidR="0044541C" w:rsidRPr="0044541C" w:rsidRDefault="0044541C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44541C">
              <w:rPr>
                <w:rFonts w:asciiTheme="minorHAnsi" w:eastAsia="Calibri" w:hAnsiTheme="minorHAnsi"/>
                <w:b/>
                <w:lang w:eastAsia="en-US"/>
              </w:rPr>
              <w:t xml:space="preserve">Inovace projektu </w:t>
            </w:r>
            <w:r w:rsidRPr="0044541C">
              <w:rPr>
                <w:rFonts w:asciiTheme="minorHAnsi" w:eastAsia="Calibri" w:hAnsiTheme="minorHAnsi"/>
                <w:lang w:eastAsia="en-US"/>
              </w:rPr>
              <w:t>– v</w:t>
            </w:r>
            <w:r w:rsidR="00893EC7">
              <w:rPr>
                <w:rFonts w:asciiTheme="minorHAnsi" w:eastAsia="Calibri" w:hAnsiTheme="minorHAnsi"/>
                <w:lang w:eastAsia="en-US"/>
              </w:rPr>
              <w:t> </w:t>
            </w:r>
            <w:r w:rsidRPr="0044541C">
              <w:rPr>
                <w:rFonts w:asciiTheme="minorHAnsi" w:eastAsia="Calibri" w:hAnsiTheme="minorHAnsi"/>
                <w:lang w:eastAsia="en-US"/>
              </w:rPr>
              <w:t>technologiích nebo výrobních procesech, v</w:t>
            </w:r>
            <w:r w:rsidR="00893EC7">
              <w:rPr>
                <w:rFonts w:asciiTheme="minorHAnsi" w:eastAsia="Calibri" w:hAnsiTheme="minorHAnsi"/>
                <w:lang w:eastAsia="en-US"/>
              </w:rPr>
              <w:t> </w:t>
            </w:r>
            <w:r w:rsidRPr="0044541C">
              <w:rPr>
                <w:rFonts w:asciiTheme="minorHAnsi" w:eastAsia="Calibri" w:hAnsiTheme="minorHAnsi"/>
                <w:lang w:eastAsia="en-US"/>
              </w:rPr>
              <w:t>zavádění nových informačních a komunikačních technologií. Inovace v</w:t>
            </w:r>
            <w:r w:rsidR="00893EC7">
              <w:rPr>
                <w:rFonts w:asciiTheme="minorHAnsi" w:eastAsia="Calibri" w:hAnsiTheme="minorHAnsi"/>
                <w:lang w:eastAsia="en-US"/>
              </w:rPr>
              <w:t> </w:t>
            </w:r>
            <w:r w:rsidRPr="0044541C">
              <w:rPr>
                <w:rFonts w:asciiTheme="minorHAnsi" w:eastAsia="Calibri" w:hAnsiTheme="minorHAnsi"/>
                <w:lang w:eastAsia="en-US"/>
              </w:rPr>
              <w:t>zavádění nových služeb, nových výrobků;</w:t>
            </w:r>
          </w:p>
          <w:p w14:paraId="4BC53C47" w14:textId="67988B12" w:rsidR="0044541C" w:rsidRPr="0044541C" w:rsidRDefault="0044541C" w:rsidP="003C2C98">
            <w:pPr>
              <w:pStyle w:val="Odstavecseseznamem"/>
              <w:numPr>
                <w:ilvl w:val="0"/>
                <w:numId w:val="55"/>
              </w:numPr>
              <w:jc w:val="left"/>
              <w:rPr>
                <w:rFonts w:asciiTheme="minorHAnsi" w:hAnsiTheme="minorHAnsi"/>
              </w:rPr>
            </w:pPr>
            <w:r w:rsidRPr="0044541C">
              <w:rPr>
                <w:rFonts w:asciiTheme="minorHAnsi" w:eastAsia="Calibri" w:hAnsiTheme="minorHAnsi"/>
                <w:b/>
                <w:lang w:eastAsia="en-US"/>
              </w:rPr>
              <w:t>Relevantnost</w:t>
            </w:r>
            <w:r w:rsidRPr="0044541C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44541C">
              <w:rPr>
                <w:rFonts w:asciiTheme="minorHAnsi" w:eastAsia="Calibri" w:hAnsiTheme="minorHAnsi"/>
                <w:b/>
                <w:lang w:eastAsia="en-US"/>
              </w:rPr>
              <w:t>projektu</w:t>
            </w:r>
            <w:r w:rsidRPr="0044541C">
              <w:rPr>
                <w:rFonts w:asciiTheme="minorHAnsi" w:eastAsia="Calibri" w:hAnsiTheme="minorHAnsi"/>
                <w:lang w:eastAsia="en-US"/>
              </w:rPr>
              <w:t xml:space="preserve"> – realizované projekty přispějí k</w:t>
            </w:r>
            <w:r w:rsidR="00893EC7">
              <w:rPr>
                <w:rFonts w:asciiTheme="minorHAnsi" w:eastAsia="Calibri" w:hAnsiTheme="minorHAnsi"/>
                <w:lang w:eastAsia="en-US"/>
              </w:rPr>
              <w:t> </w:t>
            </w:r>
            <w:r w:rsidRPr="0044541C">
              <w:rPr>
                <w:rFonts w:asciiTheme="minorHAnsi" w:eastAsia="Calibri" w:hAnsiTheme="minorHAnsi"/>
                <w:lang w:eastAsia="en-US"/>
              </w:rPr>
              <w:t>řešení problémů identifikovaných v</w:t>
            </w:r>
            <w:r w:rsidR="00893EC7">
              <w:rPr>
                <w:rFonts w:asciiTheme="minorHAnsi" w:eastAsia="Calibri" w:hAnsiTheme="minorHAnsi"/>
                <w:lang w:eastAsia="en-US"/>
              </w:rPr>
              <w:t> </w:t>
            </w:r>
            <w:r w:rsidRPr="0044541C">
              <w:rPr>
                <w:rFonts w:asciiTheme="minorHAnsi" w:eastAsia="Calibri" w:hAnsiTheme="minorHAnsi"/>
                <w:lang w:eastAsia="en-US"/>
              </w:rPr>
              <w:t>SCLLD.</w:t>
            </w:r>
          </w:p>
        </w:tc>
      </w:tr>
    </w:tbl>
    <w:p w14:paraId="3B197BA0" w14:textId="322BC531" w:rsidR="00D80D14" w:rsidRDefault="00D80D14" w:rsidP="00880175"/>
    <w:p w14:paraId="1ADD4CBE" w14:textId="77777777" w:rsidR="00880175" w:rsidRPr="008F4786" w:rsidRDefault="00880175" w:rsidP="00880175">
      <w:pPr>
        <w:rPr>
          <w:b/>
        </w:rPr>
      </w:pPr>
      <w:r w:rsidRPr="008F4786">
        <w:rPr>
          <w:b/>
        </w:rPr>
        <w:t>Indikátory</w:t>
      </w:r>
    </w:p>
    <w:tbl>
      <w:tblPr>
        <w:tblW w:w="13909" w:type="dxa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1412"/>
        <w:gridCol w:w="6379"/>
        <w:gridCol w:w="1090"/>
        <w:gridCol w:w="1178"/>
        <w:gridCol w:w="1276"/>
        <w:gridCol w:w="1701"/>
      </w:tblGrid>
      <w:tr w:rsidR="00880175" w:rsidRPr="00A846AF" w14:paraId="1E723E92" w14:textId="77777777" w:rsidTr="00A846AF">
        <w:trPr>
          <w:trHeight w:val="335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6D5E293" w14:textId="77777777" w:rsidR="00880175" w:rsidRPr="00A846AF" w:rsidRDefault="00880175" w:rsidP="006F51A3">
            <w:pPr>
              <w:pStyle w:val="Texttabulka"/>
              <w:rPr>
                <w:rFonts w:cs="Arial"/>
                <w:szCs w:val="22"/>
              </w:rPr>
            </w:pPr>
            <w:r w:rsidRPr="00A846AF">
              <w:rPr>
                <w:rFonts w:cs="Arial"/>
                <w:szCs w:val="22"/>
              </w:rPr>
              <w:t>ID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661FB2B" w14:textId="77777777" w:rsidR="00880175" w:rsidRPr="00A846AF" w:rsidRDefault="00880175" w:rsidP="006F51A3">
            <w:pPr>
              <w:pStyle w:val="Texttabulka"/>
              <w:rPr>
                <w:rFonts w:cs="Arial"/>
                <w:szCs w:val="22"/>
              </w:rPr>
            </w:pPr>
            <w:r w:rsidRPr="00A846AF">
              <w:rPr>
                <w:rFonts w:cs="Arial"/>
                <w:szCs w:val="22"/>
              </w:rPr>
              <w:t>Typ indikátoru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7ED6B53" w14:textId="77777777" w:rsidR="00880175" w:rsidRPr="00A846AF" w:rsidRDefault="00880175" w:rsidP="006F51A3">
            <w:pPr>
              <w:pStyle w:val="Texttabulka"/>
              <w:rPr>
                <w:rFonts w:cs="Arial"/>
                <w:szCs w:val="22"/>
              </w:rPr>
            </w:pPr>
            <w:r w:rsidRPr="00A846AF">
              <w:rPr>
                <w:rFonts w:cs="Arial"/>
                <w:szCs w:val="22"/>
              </w:rPr>
              <w:t>Ukazatel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A3B2CAA" w14:textId="77777777" w:rsidR="00880175" w:rsidRPr="00A846AF" w:rsidRDefault="00880175" w:rsidP="006F51A3">
            <w:pPr>
              <w:pStyle w:val="Texttabulka"/>
              <w:rPr>
                <w:rFonts w:cs="Arial"/>
                <w:szCs w:val="22"/>
              </w:rPr>
            </w:pPr>
            <w:r w:rsidRPr="00A846AF">
              <w:rPr>
                <w:rFonts w:cs="Arial"/>
                <w:szCs w:val="22"/>
              </w:rPr>
              <w:t>Měrná jednotka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2D439C" w14:textId="77777777" w:rsidR="00880175" w:rsidRPr="00A846AF" w:rsidRDefault="00880175" w:rsidP="006F51A3">
            <w:pPr>
              <w:pStyle w:val="Texttabulka"/>
              <w:rPr>
                <w:rFonts w:cs="Arial"/>
                <w:szCs w:val="22"/>
              </w:rPr>
            </w:pPr>
            <w:r w:rsidRPr="00A846AF">
              <w:rPr>
                <w:rFonts w:cs="Arial"/>
                <w:szCs w:val="22"/>
              </w:rPr>
              <w:t>Výchozí hodnota</w:t>
            </w:r>
          </w:p>
          <w:p w14:paraId="528786F2" w14:textId="77777777" w:rsidR="00880175" w:rsidRPr="00A846AF" w:rsidRDefault="00880175" w:rsidP="006F51A3">
            <w:pPr>
              <w:pStyle w:val="Texttabulka"/>
              <w:rPr>
                <w:rFonts w:cs="Arial"/>
                <w:szCs w:val="22"/>
              </w:rPr>
            </w:pPr>
            <w:r w:rsidRPr="00A846AF">
              <w:rPr>
                <w:rFonts w:cs="Arial"/>
                <w:szCs w:val="22"/>
              </w:rPr>
              <w:t>(2014)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450D27F" w14:textId="77777777" w:rsidR="00880175" w:rsidRPr="00A846AF" w:rsidRDefault="00880175" w:rsidP="006F51A3">
            <w:pPr>
              <w:pStyle w:val="Texttabulka"/>
              <w:rPr>
                <w:rFonts w:cs="Arial"/>
                <w:szCs w:val="22"/>
              </w:rPr>
            </w:pPr>
            <w:r w:rsidRPr="00A846AF">
              <w:rPr>
                <w:rFonts w:cs="Arial"/>
                <w:szCs w:val="22"/>
              </w:rPr>
              <w:t xml:space="preserve">Hodnota </w:t>
            </w:r>
            <w:proofErr w:type="spellStart"/>
            <w:r w:rsidRPr="00A846AF">
              <w:rPr>
                <w:rFonts w:cs="Arial"/>
                <w:szCs w:val="22"/>
              </w:rPr>
              <w:t>mid</w:t>
            </w:r>
            <w:proofErr w:type="spellEnd"/>
            <w:r w:rsidRPr="00A846AF">
              <w:rPr>
                <w:rFonts w:cs="Arial"/>
                <w:szCs w:val="22"/>
              </w:rPr>
              <w:t>-term (2018)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BA83126" w14:textId="77777777" w:rsidR="00880175" w:rsidRPr="00A846AF" w:rsidRDefault="00880175" w:rsidP="006F51A3">
            <w:pPr>
              <w:pStyle w:val="Texttabulka"/>
              <w:rPr>
                <w:rFonts w:cs="Arial"/>
                <w:szCs w:val="22"/>
              </w:rPr>
            </w:pPr>
            <w:r w:rsidRPr="00A846AF">
              <w:rPr>
                <w:rFonts w:cs="Arial"/>
                <w:szCs w:val="22"/>
              </w:rPr>
              <w:t>Cílová hodnota (2023)</w:t>
            </w:r>
          </w:p>
        </w:tc>
      </w:tr>
      <w:tr w:rsidR="00880175" w:rsidRPr="00A846AF" w14:paraId="3CD45A8D" w14:textId="77777777" w:rsidTr="006F51A3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309F" w14:textId="77777777" w:rsidR="00880175" w:rsidRPr="00A846AF" w:rsidRDefault="00880175" w:rsidP="006F51A3">
            <w:pPr>
              <w:pStyle w:val="Texttabulka"/>
              <w:rPr>
                <w:rFonts w:cs="Arial"/>
                <w:color w:val="7030A0"/>
                <w:szCs w:val="22"/>
              </w:rPr>
            </w:pPr>
            <w:r w:rsidRPr="00A846AF">
              <w:rPr>
                <w:szCs w:val="22"/>
              </w:rPr>
              <w:t>9 37 01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1057A" w14:textId="77777777" w:rsidR="00880175" w:rsidRPr="00A846AF" w:rsidRDefault="00880175" w:rsidP="006F51A3">
            <w:pPr>
              <w:jc w:val="center"/>
              <w:rPr>
                <w:sz w:val="22"/>
                <w:szCs w:val="22"/>
              </w:rPr>
            </w:pPr>
            <w:r w:rsidRPr="00A846AF">
              <w:rPr>
                <w:sz w:val="22"/>
                <w:szCs w:val="22"/>
              </w:rPr>
              <w:t>Výstup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D843" w14:textId="188ABAFE" w:rsidR="00880175" w:rsidRPr="00A846AF" w:rsidRDefault="0047061C" w:rsidP="006F51A3">
            <w:pPr>
              <w:jc w:val="center"/>
              <w:rPr>
                <w:sz w:val="22"/>
                <w:szCs w:val="22"/>
              </w:rPr>
            </w:pPr>
            <w:r w:rsidRPr="0047061C">
              <w:rPr>
                <w:sz w:val="22"/>
                <w:szCs w:val="22"/>
              </w:rPr>
              <w:t>Počet podpořených zemědělských podniků/příjemců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4BFE" w14:textId="77777777" w:rsidR="00880175" w:rsidRPr="00683B14" w:rsidRDefault="00880175" w:rsidP="006F51A3">
            <w:pPr>
              <w:pStyle w:val="Texttabulka"/>
              <w:rPr>
                <w:rFonts w:cs="Arial"/>
                <w:szCs w:val="22"/>
              </w:rPr>
            </w:pPr>
            <w:r w:rsidRPr="00683B14">
              <w:rPr>
                <w:rFonts w:cs="Arial"/>
                <w:szCs w:val="22"/>
              </w:rPr>
              <w:t>podnik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43E51" w14:textId="77777777" w:rsidR="00880175" w:rsidRPr="00683B14" w:rsidRDefault="00880175" w:rsidP="006F51A3">
            <w:pPr>
              <w:pStyle w:val="Texttabulka"/>
              <w:rPr>
                <w:rFonts w:cs="Arial"/>
                <w:szCs w:val="22"/>
              </w:rPr>
            </w:pPr>
            <w:r w:rsidRPr="00683B14">
              <w:rPr>
                <w:rFonts w:cs="Arial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8A9C" w14:textId="238EABC9" w:rsidR="00880175" w:rsidRPr="00D938DD" w:rsidRDefault="00123B6F" w:rsidP="006F51A3">
            <w:pPr>
              <w:pStyle w:val="Texttabulka"/>
              <w:rPr>
                <w:rFonts w:cs="Arial"/>
                <w:szCs w:val="22"/>
                <w:highlight w:val="yellow"/>
              </w:rPr>
            </w:pPr>
            <w:r w:rsidRPr="00D938DD">
              <w:rPr>
                <w:rFonts w:cs="Arial"/>
                <w:szCs w:val="22"/>
                <w:highlight w:val="yellow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4CB3" w14:textId="2B8AEE5E" w:rsidR="00880175" w:rsidRPr="00D938DD" w:rsidRDefault="008A131B" w:rsidP="006F51A3">
            <w:pPr>
              <w:pStyle w:val="Texttabulka"/>
              <w:rPr>
                <w:rFonts w:cs="Arial"/>
                <w:szCs w:val="22"/>
                <w:highlight w:val="yellow"/>
              </w:rPr>
            </w:pPr>
            <w:r w:rsidRPr="00D938DD">
              <w:rPr>
                <w:rFonts w:cs="Arial"/>
                <w:szCs w:val="22"/>
                <w:highlight w:val="yellow"/>
              </w:rPr>
              <w:t>6</w:t>
            </w:r>
          </w:p>
        </w:tc>
      </w:tr>
      <w:tr w:rsidR="00880175" w:rsidRPr="00A846AF" w14:paraId="79D9C053" w14:textId="77777777" w:rsidTr="006F51A3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9FCD" w14:textId="77777777" w:rsidR="00880175" w:rsidRPr="00A846AF" w:rsidRDefault="00880175" w:rsidP="006F51A3">
            <w:pPr>
              <w:pStyle w:val="Texttabulka"/>
              <w:rPr>
                <w:szCs w:val="22"/>
              </w:rPr>
            </w:pPr>
            <w:r w:rsidRPr="00A846AF">
              <w:rPr>
                <w:szCs w:val="22"/>
              </w:rPr>
              <w:t>9 48 00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94760" w14:textId="77777777" w:rsidR="00880175" w:rsidRPr="00A846AF" w:rsidRDefault="00880175" w:rsidP="006F51A3">
            <w:pPr>
              <w:jc w:val="center"/>
              <w:rPr>
                <w:sz w:val="22"/>
                <w:szCs w:val="22"/>
              </w:rPr>
            </w:pPr>
            <w:r w:rsidRPr="00A846AF">
              <w:rPr>
                <w:sz w:val="22"/>
                <w:szCs w:val="22"/>
              </w:rPr>
              <w:t>Výsledek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07CA" w14:textId="6ED835C1" w:rsidR="00880175" w:rsidRPr="00A846AF" w:rsidRDefault="00880175" w:rsidP="006F51A3">
            <w:pPr>
              <w:jc w:val="center"/>
              <w:rPr>
                <w:sz w:val="22"/>
                <w:szCs w:val="22"/>
              </w:rPr>
            </w:pPr>
            <w:r w:rsidRPr="00A846AF">
              <w:rPr>
                <w:sz w:val="22"/>
                <w:szCs w:val="22"/>
              </w:rPr>
              <w:t>Pracovní místa vytvořená v</w:t>
            </w:r>
            <w:r w:rsidR="00893EC7">
              <w:rPr>
                <w:sz w:val="22"/>
                <w:szCs w:val="22"/>
              </w:rPr>
              <w:t> </w:t>
            </w:r>
            <w:r w:rsidRPr="00A846AF">
              <w:rPr>
                <w:sz w:val="22"/>
                <w:szCs w:val="22"/>
              </w:rPr>
              <w:t>rámci podpořených projektů (Leader)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A906" w14:textId="77777777" w:rsidR="00880175" w:rsidRPr="00683B14" w:rsidRDefault="00880175" w:rsidP="006F51A3">
            <w:pPr>
              <w:pStyle w:val="Texttabulka"/>
              <w:rPr>
                <w:rFonts w:cs="Arial"/>
                <w:szCs w:val="22"/>
              </w:rPr>
            </w:pPr>
            <w:r w:rsidRPr="00683B14">
              <w:rPr>
                <w:rFonts w:cs="Arial"/>
                <w:szCs w:val="22"/>
              </w:rPr>
              <w:t>Pracovní místo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02073" w14:textId="77777777" w:rsidR="00880175" w:rsidRPr="00683B14" w:rsidRDefault="00880175" w:rsidP="006F51A3">
            <w:pPr>
              <w:pStyle w:val="Texttabulka"/>
              <w:rPr>
                <w:rFonts w:cs="Arial"/>
                <w:szCs w:val="22"/>
              </w:rPr>
            </w:pPr>
            <w:r w:rsidRPr="00683B14">
              <w:rPr>
                <w:rFonts w:cs="Arial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AA60" w14:textId="0CD58E19" w:rsidR="00880175" w:rsidRPr="00D938DD" w:rsidRDefault="008A131B" w:rsidP="006F51A3">
            <w:pPr>
              <w:pStyle w:val="Texttabulka"/>
              <w:rPr>
                <w:rFonts w:cs="Arial"/>
                <w:szCs w:val="22"/>
                <w:highlight w:val="yellow"/>
              </w:rPr>
            </w:pPr>
            <w:r w:rsidRPr="00D938DD">
              <w:rPr>
                <w:rFonts w:cs="Arial"/>
                <w:szCs w:val="22"/>
                <w:highlight w:val="yellow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1379" w14:textId="11A6BAD2" w:rsidR="00880175" w:rsidRPr="00D938DD" w:rsidRDefault="008A131B" w:rsidP="006F51A3">
            <w:pPr>
              <w:pStyle w:val="Texttabulka"/>
              <w:rPr>
                <w:rFonts w:cs="Arial"/>
                <w:szCs w:val="22"/>
                <w:highlight w:val="yellow"/>
              </w:rPr>
            </w:pPr>
            <w:r w:rsidRPr="00D938DD">
              <w:rPr>
                <w:rFonts w:cs="Arial"/>
                <w:szCs w:val="22"/>
                <w:highlight w:val="yellow"/>
              </w:rPr>
              <w:t>2</w:t>
            </w:r>
          </w:p>
        </w:tc>
      </w:tr>
    </w:tbl>
    <w:p w14:paraId="31B43946" w14:textId="579B5539" w:rsidR="00880175" w:rsidRDefault="00880175" w:rsidP="00880175"/>
    <w:p w14:paraId="7A326E3E" w14:textId="14043622" w:rsidR="0044541C" w:rsidRDefault="0044541C" w:rsidP="00880175"/>
    <w:tbl>
      <w:tblPr>
        <w:tblStyle w:val="Mkatabulky"/>
        <w:tblW w:w="13892" w:type="dxa"/>
        <w:tblInd w:w="108" w:type="dxa"/>
        <w:tblLook w:val="04A0" w:firstRow="1" w:lastRow="0" w:firstColumn="1" w:lastColumn="0" w:noHBand="0" w:noVBand="1"/>
      </w:tblPr>
      <w:tblGrid>
        <w:gridCol w:w="4395"/>
        <w:gridCol w:w="9497"/>
      </w:tblGrid>
      <w:tr w:rsidR="00731C26" w:rsidRPr="00330CA7" w14:paraId="371BD1A7" w14:textId="77777777" w:rsidTr="00731C26">
        <w:trPr>
          <w:trHeight w:val="415"/>
        </w:trPr>
        <w:tc>
          <w:tcPr>
            <w:tcW w:w="13892" w:type="dxa"/>
            <w:gridSpan w:val="2"/>
            <w:shd w:val="clear" w:color="auto" w:fill="D6E3BC" w:themeFill="accent3" w:themeFillTint="66"/>
            <w:vAlign w:val="center"/>
          </w:tcPr>
          <w:p w14:paraId="573C15C4" w14:textId="77777777" w:rsidR="00731C26" w:rsidRPr="00330CA7" w:rsidRDefault="00731C26" w:rsidP="001A2C1F">
            <w:pPr>
              <w:keepNext/>
              <w:spacing w:after="40"/>
              <w:ind w:left="175" w:hanging="142"/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 xml:space="preserve">Identifikace </w:t>
            </w:r>
            <w:proofErr w:type="spellStart"/>
            <w:r w:rsidRPr="00330CA7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</w:tr>
      <w:tr w:rsidR="00731C26" w:rsidRPr="00330CA7" w14:paraId="75BEFF1A" w14:textId="77777777" w:rsidTr="00731C26">
        <w:trPr>
          <w:trHeight w:val="415"/>
        </w:trPr>
        <w:tc>
          <w:tcPr>
            <w:tcW w:w="4395" w:type="dxa"/>
            <w:vAlign w:val="center"/>
          </w:tcPr>
          <w:p w14:paraId="4146B827" w14:textId="77777777" w:rsidR="00731C26" w:rsidRPr="00330CA7" w:rsidRDefault="00731C26" w:rsidP="001A2C1F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 xml:space="preserve">Název </w:t>
            </w:r>
            <w:proofErr w:type="spellStart"/>
            <w:r w:rsidRPr="00330CA7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  <w:tc>
          <w:tcPr>
            <w:tcW w:w="9497" w:type="dxa"/>
            <w:vAlign w:val="center"/>
          </w:tcPr>
          <w:p w14:paraId="51138AC1" w14:textId="6CDCE705" w:rsidR="00731C26" w:rsidRPr="00330CA7" w:rsidRDefault="0067350D" w:rsidP="001A2C1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Rozvoj zemědělské infrastruktury</w:t>
            </w:r>
          </w:p>
        </w:tc>
      </w:tr>
      <w:tr w:rsidR="00731C26" w:rsidRPr="00330CA7" w14:paraId="615A11E4" w14:textId="77777777" w:rsidTr="00731C26">
        <w:trPr>
          <w:trHeight w:val="415"/>
        </w:trPr>
        <w:tc>
          <w:tcPr>
            <w:tcW w:w="4395" w:type="dxa"/>
            <w:vAlign w:val="center"/>
          </w:tcPr>
          <w:p w14:paraId="3B4D855A" w14:textId="77777777" w:rsidR="00731C26" w:rsidRPr="00330CA7" w:rsidRDefault="00731C26" w:rsidP="001A2C1F">
            <w:pPr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 xml:space="preserve">Vazba na článek Nařízení PRV </w:t>
            </w:r>
          </w:p>
        </w:tc>
        <w:tc>
          <w:tcPr>
            <w:tcW w:w="9497" w:type="dxa"/>
            <w:vAlign w:val="center"/>
          </w:tcPr>
          <w:p w14:paraId="28019FBE" w14:textId="77777777" w:rsidR="00731C26" w:rsidRPr="00330CA7" w:rsidRDefault="00731C26" w:rsidP="001A2C1F">
            <w:pPr>
              <w:keepNext/>
              <w:spacing w:after="40"/>
              <w:ind w:left="33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Zemědělská infrastruktura, PRV, nařízení EU 1305/2013 čl. 17, odstavec 1., písmeno c)</w:t>
            </w:r>
          </w:p>
        </w:tc>
      </w:tr>
      <w:tr w:rsidR="00731C26" w:rsidRPr="00330CA7" w14:paraId="1402F431" w14:textId="77777777" w:rsidTr="00731C26">
        <w:trPr>
          <w:trHeight w:val="415"/>
        </w:trPr>
        <w:tc>
          <w:tcPr>
            <w:tcW w:w="13892" w:type="dxa"/>
            <w:gridSpan w:val="2"/>
            <w:shd w:val="clear" w:color="auto" w:fill="D6E3BC" w:themeFill="accent3" w:themeFillTint="66"/>
            <w:vAlign w:val="center"/>
          </w:tcPr>
          <w:p w14:paraId="576D37CF" w14:textId="77777777" w:rsidR="00731C26" w:rsidRPr="00330CA7" w:rsidRDefault="00731C26" w:rsidP="001A2C1F">
            <w:pPr>
              <w:spacing w:after="40"/>
              <w:ind w:left="33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  <w:b/>
              </w:rPr>
              <w:lastRenderedPageBreak/>
              <w:t xml:space="preserve">Vymezení </w:t>
            </w:r>
            <w:proofErr w:type="spellStart"/>
            <w:r w:rsidRPr="00330CA7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</w:tr>
      <w:tr w:rsidR="00731C26" w:rsidRPr="00330CA7" w14:paraId="21DAA490" w14:textId="77777777" w:rsidTr="00731C26">
        <w:trPr>
          <w:trHeight w:val="415"/>
        </w:trPr>
        <w:tc>
          <w:tcPr>
            <w:tcW w:w="4395" w:type="dxa"/>
            <w:vAlign w:val="center"/>
          </w:tcPr>
          <w:p w14:paraId="505EB62B" w14:textId="77777777" w:rsidR="00731C26" w:rsidRPr="00330CA7" w:rsidRDefault="00731C26" w:rsidP="001A2C1F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 xml:space="preserve">Stručný popis </w:t>
            </w:r>
            <w:proofErr w:type="spellStart"/>
            <w:r w:rsidRPr="00330CA7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  <w:tc>
          <w:tcPr>
            <w:tcW w:w="9497" w:type="dxa"/>
            <w:vAlign w:val="center"/>
          </w:tcPr>
          <w:p w14:paraId="5C7F7C91" w14:textId="77777777" w:rsidR="00731C26" w:rsidRPr="00330CA7" w:rsidRDefault="00731C26" w:rsidP="001A2C1F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lang w:eastAsia="en-US"/>
              </w:rPr>
            </w:pPr>
            <w:r w:rsidRPr="00330CA7">
              <w:rPr>
                <w:rFonts w:asciiTheme="minorHAnsi" w:hAnsiTheme="minorHAnsi"/>
              </w:rPr>
              <w:t>Cílem opatření je podpora místních zemědělských podnikatelů.</w:t>
            </w:r>
          </w:p>
        </w:tc>
      </w:tr>
      <w:tr w:rsidR="00731C26" w:rsidRPr="00330CA7" w14:paraId="7BBE6920" w14:textId="77777777" w:rsidTr="00731C26">
        <w:trPr>
          <w:trHeight w:val="415"/>
        </w:trPr>
        <w:tc>
          <w:tcPr>
            <w:tcW w:w="4395" w:type="dxa"/>
            <w:vAlign w:val="center"/>
          </w:tcPr>
          <w:p w14:paraId="5BE7F2A4" w14:textId="77777777" w:rsidR="00731C26" w:rsidRPr="00330CA7" w:rsidRDefault="00731C26" w:rsidP="001A2C1F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>Vazba na cíl SCLLD</w:t>
            </w:r>
          </w:p>
        </w:tc>
        <w:tc>
          <w:tcPr>
            <w:tcW w:w="9497" w:type="dxa"/>
            <w:vAlign w:val="center"/>
          </w:tcPr>
          <w:p w14:paraId="05F4D29C" w14:textId="60A9575A" w:rsidR="00731C26" w:rsidRDefault="00731C26" w:rsidP="001A2C1F">
            <w:pPr>
              <w:spacing w:after="40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3.1: Zvýšit konkurenceschopnost a využívání inovací a nových technologií u podnikatelských subjektů v</w:t>
            </w:r>
            <w:r w:rsidR="00893EC7">
              <w:rPr>
                <w:rFonts w:asciiTheme="minorHAnsi" w:hAnsiTheme="minorHAnsi"/>
              </w:rPr>
              <w:t> </w:t>
            </w:r>
            <w:r w:rsidRPr="00330CA7">
              <w:rPr>
                <w:rFonts w:asciiTheme="minorHAnsi" w:hAnsiTheme="minorHAnsi"/>
              </w:rPr>
              <w:t>regionu a vytvořit nová pracovní místa</w:t>
            </w:r>
          </w:p>
          <w:p w14:paraId="6C545E9C" w14:textId="1D058496" w:rsidR="0067350D" w:rsidRPr="00330CA7" w:rsidRDefault="0067350D" w:rsidP="001A2C1F">
            <w:pPr>
              <w:spacing w:after="40"/>
              <w:jc w:val="left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Podopatření</w:t>
            </w:r>
            <w:proofErr w:type="spellEnd"/>
            <w:r>
              <w:rPr>
                <w:rFonts w:asciiTheme="minorHAnsi" w:hAnsiTheme="minorHAnsi"/>
              </w:rPr>
              <w:t xml:space="preserve"> 3.1.1c Rozvoj zemědělské činnosti</w:t>
            </w:r>
          </w:p>
        </w:tc>
      </w:tr>
      <w:tr w:rsidR="00731C26" w:rsidRPr="00330CA7" w14:paraId="25F35BF9" w14:textId="77777777" w:rsidTr="00731C26">
        <w:trPr>
          <w:trHeight w:val="415"/>
        </w:trPr>
        <w:tc>
          <w:tcPr>
            <w:tcW w:w="13892" w:type="dxa"/>
            <w:gridSpan w:val="2"/>
            <w:shd w:val="clear" w:color="auto" w:fill="D6E3BC" w:themeFill="accent3" w:themeFillTint="66"/>
            <w:vAlign w:val="center"/>
          </w:tcPr>
          <w:p w14:paraId="52D3E48A" w14:textId="77777777" w:rsidR="00731C26" w:rsidRPr="00330CA7" w:rsidRDefault="00731C26" w:rsidP="001A2C1F">
            <w:pPr>
              <w:spacing w:after="40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  <w:b/>
              </w:rPr>
              <w:t>Oblasti podpory</w:t>
            </w:r>
          </w:p>
        </w:tc>
      </w:tr>
      <w:tr w:rsidR="00731C26" w:rsidRPr="00330CA7" w14:paraId="4FAE5390" w14:textId="77777777" w:rsidTr="00731C26">
        <w:trPr>
          <w:trHeight w:val="415"/>
        </w:trPr>
        <w:tc>
          <w:tcPr>
            <w:tcW w:w="4395" w:type="dxa"/>
            <w:vAlign w:val="center"/>
          </w:tcPr>
          <w:p w14:paraId="041C3122" w14:textId="3122555F" w:rsidR="00731C26" w:rsidRPr="00330CA7" w:rsidRDefault="00731C26" w:rsidP="001A2C1F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>Popis podporovaných aktivit dle SCLLD a jednotlivých specifických cílů/článků Nařízení PRV vycházející z</w:t>
            </w:r>
            <w:r w:rsidR="00893EC7">
              <w:rPr>
                <w:rFonts w:asciiTheme="minorHAnsi" w:hAnsiTheme="minorHAnsi"/>
                <w:b/>
              </w:rPr>
              <w:t> </w:t>
            </w:r>
            <w:r w:rsidRPr="00330CA7">
              <w:rPr>
                <w:rFonts w:asciiTheme="minorHAnsi" w:hAnsiTheme="minorHAnsi"/>
                <w:b/>
              </w:rPr>
              <w:t>potřeb území</w:t>
            </w:r>
          </w:p>
        </w:tc>
        <w:tc>
          <w:tcPr>
            <w:tcW w:w="9497" w:type="dxa"/>
            <w:vAlign w:val="center"/>
          </w:tcPr>
          <w:p w14:paraId="48959861" w14:textId="77777777" w:rsidR="00731C26" w:rsidRPr="00330CA7" w:rsidRDefault="00731C26" w:rsidP="001A2C1F">
            <w:pPr>
              <w:rPr>
                <w:rFonts w:asciiTheme="minorHAnsi" w:hAnsiTheme="minorHAnsi"/>
              </w:rPr>
            </w:pPr>
            <w:proofErr w:type="spellStart"/>
            <w:r w:rsidRPr="00330CA7">
              <w:rPr>
                <w:rFonts w:asciiTheme="minorHAnsi" w:hAnsiTheme="minorHAnsi"/>
              </w:rPr>
              <w:t>Fiche</w:t>
            </w:r>
            <w:proofErr w:type="spellEnd"/>
            <w:r w:rsidRPr="00330CA7">
              <w:rPr>
                <w:rFonts w:asciiTheme="minorHAnsi" w:hAnsiTheme="minorHAnsi"/>
              </w:rPr>
              <w:t xml:space="preserve"> podporuje následující aktivity: </w:t>
            </w:r>
          </w:p>
          <w:p w14:paraId="2E038F77" w14:textId="4FD1560A" w:rsidR="00731C26" w:rsidRPr="00330CA7" w:rsidRDefault="00731C26" w:rsidP="003C2C98">
            <w:pPr>
              <w:pStyle w:val="Odstavecseseznamem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hmotné nebo nehmotné investice, které souvisejí s</w:t>
            </w:r>
            <w:r w:rsidR="00893EC7">
              <w:rPr>
                <w:rFonts w:asciiTheme="minorHAnsi" w:hAnsiTheme="minorHAnsi"/>
              </w:rPr>
              <w:t> </w:t>
            </w:r>
            <w:r w:rsidRPr="00330CA7">
              <w:rPr>
                <w:rFonts w:asciiTheme="minorHAnsi" w:hAnsiTheme="minorHAnsi"/>
              </w:rPr>
              <w:t xml:space="preserve">rekonstrukcí a budováním zemědělské infrastruktury vedoucí ke zlepšení kvality či zvýšení hustoty polních cest. </w:t>
            </w:r>
          </w:p>
          <w:p w14:paraId="59A393FB" w14:textId="77777777" w:rsidR="00731C26" w:rsidRPr="00330CA7" w:rsidRDefault="00731C26" w:rsidP="003C2C98">
            <w:pPr>
              <w:pStyle w:val="Odstavecseseznamem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 xml:space="preserve">obnova či nová výstavba souvisejících objektů a technického vybavení. </w:t>
            </w:r>
          </w:p>
          <w:p w14:paraId="42025474" w14:textId="77777777" w:rsidR="00731C26" w:rsidRPr="00330CA7" w:rsidRDefault="00731C26" w:rsidP="001A2C1F">
            <w:pPr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Polní cesty musí být realizovány na území, kde byly dokončeny pozemkové úpravy, a mimo intravilán obce.</w:t>
            </w:r>
          </w:p>
          <w:p w14:paraId="7370F685" w14:textId="7DDDD35B" w:rsidR="00731C26" w:rsidRPr="00330CA7" w:rsidRDefault="00731C26" w:rsidP="001A2C1F">
            <w:pPr>
              <w:rPr>
                <w:rFonts w:asciiTheme="minorHAnsi" w:hAnsiTheme="minorHAnsi"/>
              </w:rPr>
            </w:pPr>
          </w:p>
        </w:tc>
      </w:tr>
      <w:tr w:rsidR="00731C26" w:rsidRPr="00330CA7" w14:paraId="424593E5" w14:textId="77777777" w:rsidTr="00731C26">
        <w:trPr>
          <w:trHeight w:val="415"/>
        </w:trPr>
        <w:tc>
          <w:tcPr>
            <w:tcW w:w="13892" w:type="dxa"/>
            <w:gridSpan w:val="2"/>
            <w:shd w:val="clear" w:color="auto" w:fill="D6E3BC" w:themeFill="accent3" w:themeFillTint="66"/>
            <w:vAlign w:val="center"/>
          </w:tcPr>
          <w:p w14:paraId="6DC88FE7" w14:textId="77777777" w:rsidR="00731C26" w:rsidRPr="00330CA7" w:rsidRDefault="00731C26" w:rsidP="001A2C1F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  <w:b/>
              </w:rPr>
              <w:t>Definice příjemce dotace</w:t>
            </w:r>
          </w:p>
        </w:tc>
      </w:tr>
      <w:tr w:rsidR="00731C26" w:rsidRPr="00330CA7" w14:paraId="057DE0B7" w14:textId="77777777" w:rsidTr="00731C26">
        <w:trPr>
          <w:trHeight w:val="415"/>
        </w:trPr>
        <w:tc>
          <w:tcPr>
            <w:tcW w:w="4395" w:type="dxa"/>
            <w:shd w:val="clear" w:color="auto" w:fill="auto"/>
            <w:vAlign w:val="center"/>
          </w:tcPr>
          <w:p w14:paraId="02477F27" w14:textId="77777777" w:rsidR="00731C26" w:rsidRPr="00330CA7" w:rsidRDefault="00731C26" w:rsidP="001A2C1F">
            <w:pPr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0BE5AF2C" w14:textId="77777777" w:rsidR="00731C26" w:rsidRPr="00330CA7" w:rsidRDefault="00731C26" w:rsidP="001A2C1F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Obec nebo zemědělský podnikatel</w:t>
            </w:r>
          </w:p>
        </w:tc>
      </w:tr>
      <w:tr w:rsidR="00731C26" w:rsidRPr="00330CA7" w14:paraId="3E4A5932" w14:textId="77777777" w:rsidTr="00731C26">
        <w:trPr>
          <w:trHeight w:val="415"/>
        </w:trPr>
        <w:tc>
          <w:tcPr>
            <w:tcW w:w="4395" w:type="dxa"/>
            <w:shd w:val="clear" w:color="auto" w:fill="D6E3BC" w:themeFill="accent3" w:themeFillTint="66"/>
            <w:vAlign w:val="center"/>
          </w:tcPr>
          <w:p w14:paraId="492279A7" w14:textId="77777777" w:rsidR="00731C26" w:rsidRPr="00330CA7" w:rsidRDefault="00731C26" w:rsidP="001A2C1F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>Výše způsobilých výdajů</w:t>
            </w:r>
          </w:p>
        </w:tc>
        <w:tc>
          <w:tcPr>
            <w:tcW w:w="9497" w:type="dxa"/>
            <w:shd w:val="clear" w:color="auto" w:fill="D6E3BC" w:themeFill="accent3" w:themeFillTint="66"/>
            <w:vAlign w:val="center"/>
          </w:tcPr>
          <w:p w14:paraId="4AA1DA8E" w14:textId="77777777" w:rsidR="00731C26" w:rsidRPr="00330CA7" w:rsidRDefault="00731C26" w:rsidP="001A2C1F">
            <w:pPr>
              <w:ind w:left="175" w:hanging="142"/>
              <w:jc w:val="left"/>
              <w:rPr>
                <w:rFonts w:asciiTheme="minorHAnsi" w:hAnsiTheme="minorHAnsi"/>
              </w:rPr>
            </w:pPr>
          </w:p>
        </w:tc>
      </w:tr>
      <w:tr w:rsidR="00731C26" w:rsidRPr="00330CA7" w14:paraId="7B992457" w14:textId="77777777" w:rsidTr="00731C26">
        <w:trPr>
          <w:trHeight w:val="415"/>
        </w:trPr>
        <w:tc>
          <w:tcPr>
            <w:tcW w:w="4395" w:type="dxa"/>
            <w:vAlign w:val="center"/>
          </w:tcPr>
          <w:p w14:paraId="454CA450" w14:textId="77777777" w:rsidR="00731C26" w:rsidRPr="00330CA7" w:rsidRDefault="00731C26" w:rsidP="001A2C1F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>Min.</w:t>
            </w:r>
          </w:p>
        </w:tc>
        <w:tc>
          <w:tcPr>
            <w:tcW w:w="9497" w:type="dxa"/>
            <w:vAlign w:val="center"/>
          </w:tcPr>
          <w:p w14:paraId="2848600A" w14:textId="77777777" w:rsidR="00731C26" w:rsidRPr="00330CA7" w:rsidRDefault="00731C26" w:rsidP="001A2C1F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50 000 Kč</w:t>
            </w:r>
          </w:p>
        </w:tc>
      </w:tr>
      <w:tr w:rsidR="00731C26" w:rsidRPr="00330CA7" w14:paraId="5DBC89C8" w14:textId="77777777" w:rsidTr="00731C26">
        <w:trPr>
          <w:trHeight w:val="415"/>
        </w:trPr>
        <w:tc>
          <w:tcPr>
            <w:tcW w:w="4395" w:type="dxa"/>
            <w:vAlign w:val="center"/>
          </w:tcPr>
          <w:p w14:paraId="3D140D19" w14:textId="77777777" w:rsidR="00731C26" w:rsidRPr="00330CA7" w:rsidRDefault="00731C26" w:rsidP="001A2C1F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>Max.</w:t>
            </w:r>
          </w:p>
        </w:tc>
        <w:tc>
          <w:tcPr>
            <w:tcW w:w="9497" w:type="dxa"/>
            <w:vAlign w:val="center"/>
          </w:tcPr>
          <w:p w14:paraId="45475CB6" w14:textId="07833F35" w:rsidR="00731C26" w:rsidRPr="00330CA7" w:rsidRDefault="00731C26" w:rsidP="001A2C1F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5</w:t>
            </w:r>
            <w:r w:rsidR="0086626A" w:rsidRPr="00330CA7">
              <w:rPr>
                <w:rFonts w:asciiTheme="minorHAnsi" w:hAnsiTheme="minorHAnsi"/>
              </w:rPr>
              <w:t xml:space="preserve"> 0</w:t>
            </w:r>
            <w:r w:rsidRPr="00330CA7">
              <w:rPr>
                <w:rFonts w:asciiTheme="minorHAnsi" w:hAnsiTheme="minorHAnsi"/>
              </w:rPr>
              <w:t>00 000 Kč</w:t>
            </w:r>
          </w:p>
        </w:tc>
      </w:tr>
      <w:tr w:rsidR="00731C26" w:rsidRPr="00330CA7" w14:paraId="59035268" w14:textId="77777777" w:rsidTr="00731C26">
        <w:trPr>
          <w:trHeight w:val="415"/>
        </w:trPr>
        <w:tc>
          <w:tcPr>
            <w:tcW w:w="13892" w:type="dxa"/>
            <w:gridSpan w:val="2"/>
            <w:shd w:val="clear" w:color="auto" w:fill="D6E3BC" w:themeFill="accent3" w:themeFillTint="66"/>
            <w:vAlign w:val="center"/>
          </w:tcPr>
          <w:p w14:paraId="24FEAB6E" w14:textId="77777777" w:rsidR="00731C26" w:rsidRPr="00330CA7" w:rsidRDefault="00731C26" w:rsidP="001A2C1F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  <w:b/>
              </w:rPr>
              <w:t>Preferenční kritéria</w:t>
            </w:r>
          </w:p>
        </w:tc>
      </w:tr>
      <w:tr w:rsidR="0044541C" w:rsidRPr="00330CA7" w14:paraId="4FAE0006" w14:textId="77777777" w:rsidTr="00731C26">
        <w:trPr>
          <w:trHeight w:val="415"/>
        </w:trPr>
        <w:tc>
          <w:tcPr>
            <w:tcW w:w="13892" w:type="dxa"/>
            <w:gridSpan w:val="2"/>
            <w:shd w:val="clear" w:color="auto" w:fill="auto"/>
            <w:vAlign w:val="center"/>
          </w:tcPr>
          <w:p w14:paraId="65AC960B" w14:textId="084A6E93" w:rsidR="0044541C" w:rsidRPr="00330CA7" w:rsidRDefault="0044541C" w:rsidP="0044541C">
            <w:p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330CA7">
              <w:rPr>
                <w:rFonts w:asciiTheme="minorHAnsi" w:eastAsia="Calibri" w:hAnsiTheme="minorHAnsi"/>
                <w:lang w:eastAsia="en-US"/>
              </w:rPr>
              <w:t>Budou stanovena pro každou výzvu v</w:t>
            </w:r>
            <w:r w:rsidR="00893EC7">
              <w:rPr>
                <w:rFonts w:asciiTheme="minorHAnsi" w:eastAsia="Calibri" w:hAnsiTheme="minorHAnsi"/>
                <w:lang w:eastAsia="en-US"/>
              </w:rPr>
              <w:t> </w:t>
            </w:r>
            <w:r w:rsidRPr="00330CA7">
              <w:rPr>
                <w:rFonts w:asciiTheme="minorHAnsi" w:eastAsia="Calibri" w:hAnsiTheme="minorHAnsi"/>
                <w:lang w:eastAsia="en-US"/>
              </w:rPr>
              <w:t>souladu s</w:t>
            </w:r>
            <w:r w:rsidR="00893EC7">
              <w:rPr>
                <w:rFonts w:asciiTheme="minorHAnsi" w:eastAsia="Calibri" w:hAnsiTheme="minorHAnsi"/>
                <w:lang w:eastAsia="en-US"/>
              </w:rPr>
              <w:t> </w:t>
            </w:r>
            <w:r w:rsidRPr="00330CA7">
              <w:rPr>
                <w:rFonts w:asciiTheme="minorHAnsi" w:eastAsia="Calibri" w:hAnsiTheme="minorHAnsi"/>
                <w:lang w:eastAsia="en-US"/>
              </w:rPr>
              <w:t>následujícími principy:</w:t>
            </w:r>
          </w:p>
          <w:p w14:paraId="05B3B7DB" w14:textId="7C0DA672" w:rsidR="00B1560C" w:rsidRPr="0044541C" w:rsidRDefault="00B1560C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44541C">
              <w:rPr>
                <w:rFonts w:asciiTheme="minorHAnsi" w:eastAsia="Calibri" w:hAnsiTheme="minorHAnsi"/>
                <w:b/>
                <w:lang w:eastAsia="en-US"/>
              </w:rPr>
              <w:t xml:space="preserve">Finanční </w:t>
            </w:r>
            <w:r>
              <w:rPr>
                <w:rFonts w:asciiTheme="minorHAnsi" w:eastAsia="Calibri" w:hAnsiTheme="minorHAnsi"/>
                <w:b/>
                <w:lang w:eastAsia="en-US"/>
              </w:rPr>
              <w:t>náročnost</w:t>
            </w:r>
            <w:r w:rsidRPr="0044541C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44541C">
              <w:rPr>
                <w:rFonts w:asciiTheme="minorHAnsi" w:eastAsia="Calibri" w:hAnsiTheme="minorHAnsi"/>
                <w:b/>
                <w:lang w:eastAsia="en-US"/>
              </w:rPr>
              <w:t xml:space="preserve">projektu </w:t>
            </w:r>
            <w:r w:rsidRPr="0044541C">
              <w:rPr>
                <w:rFonts w:asciiTheme="minorHAnsi" w:eastAsia="Calibri" w:hAnsiTheme="minorHAnsi"/>
                <w:lang w:eastAsia="en-US"/>
              </w:rPr>
              <w:t>–</w:t>
            </w:r>
            <w:r w:rsidR="00DA71CE">
              <w:rPr>
                <w:rFonts w:asciiTheme="minorHAnsi" w:eastAsia="Calibri" w:hAnsiTheme="minorHAnsi"/>
                <w:lang w:eastAsia="en-US"/>
              </w:rPr>
              <w:t xml:space="preserve"> zvýhodnění projektů pod 0,5</w:t>
            </w:r>
            <w:r w:rsidRPr="0044541C">
              <w:rPr>
                <w:rFonts w:asciiTheme="minorHAnsi" w:eastAsia="Calibri" w:hAnsiTheme="minorHAnsi"/>
                <w:lang w:eastAsia="en-US"/>
              </w:rPr>
              <w:t xml:space="preserve"> mil. Kč;</w:t>
            </w:r>
          </w:p>
          <w:p w14:paraId="36983B60" w14:textId="48886C9A" w:rsidR="00DA71CE" w:rsidRDefault="00DA71CE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Připravenost</w:t>
            </w:r>
            <w:r w:rsidRPr="00330CA7">
              <w:rPr>
                <w:rFonts w:asciiTheme="minorHAnsi" w:eastAsia="Calibri" w:hAnsiTheme="minorHAnsi"/>
                <w:b/>
                <w:lang w:eastAsia="en-US"/>
              </w:rPr>
              <w:t xml:space="preserve"> projektu</w:t>
            </w:r>
            <w:r w:rsidRPr="00330CA7">
              <w:rPr>
                <w:rFonts w:asciiTheme="minorHAnsi" w:eastAsia="Calibri" w:hAnsiTheme="minorHAnsi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lang w:eastAsia="en-US"/>
              </w:rPr>
              <w:t>–</w:t>
            </w:r>
            <w:r w:rsidRPr="00330CA7">
              <w:rPr>
                <w:rFonts w:asciiTheme="minorHAnsi" w:eastAsia="Calibri" w:hAnsiTheme="minorHAnsi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lang w:eastAsia="en-US"/>
              </w:rPr>
              <w:t>polní cesta je v</w:t>
            </w:r>
            <w:r w:rsidR="00893EC7">
              <w:rPr>
                <w:rFonts w:asciiTheme="minorHAnsi" w:eastAsia="Calibri" w:hAnsiTheme="minorHAnsi"/>
                <w:lang w:eastAsia="en-US"/>
              </w:rPr>
              <w:t> </w:t>
            </w:r>
            <w:r>
              <w:rPr>
                <w:rFonts w:asciiTheme="minorHAnsi" w:eastAsia="Calibri" w:hAnsiTheme="minorHAnsi"/>
                <w:lang w:eastAsia="en-US"/>
              </w:rPr>
              <w:t>plánu společných zařízení, patří mezi priority schválené v</w:t>
            </w:r>
            <w:r w:rsidR="00893EC7">
              <w:rPr>
                <w:rFonts w:asciiTheme="minorHAnsi" w:eastAsia="Calibri" w:hAnsiTheme="minorHAnsi"/>
                <w:lang w:eastAsia="en-US"/>
              </w:rPr>
              <w:t> </w:t>
            </w:r>
            <w:r>
              <w:rPr>
                <w:rFonts w:asciiTheme="minorHAnsi" w:eastAsia="Calibri" w:hAnsiTheme="minorHAnsi"/>
                <w:lang w:eastAsia="en-US"/>
              </w:rPr>
              <w:t>rozvojové strategii obce;</w:t>
            </w:r>
          </w:p>
          <w:p w14:paraId="092AB490" w14:textId="77777777" w:rsidR="00DA71CE" w:rsidRPr="00330CA7" w:rsidRDefault="00DA71CE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E51069">
              <w:rPr>
                <w:rFonts w:asciiTheme="minorHAnsi" w:eastAsia="Calibri" w:hAnsiTheme="minorHAnsi"/>
                <w:b/>
                <w:lang w:eastAsia="en-US"/>
              </w:rPr>
              <w:t>Počet obyvatel obce</w:t>
            </w:r>
            <w:r>
              <w:rPr>
                <w:rFonts w:asciiTheme="minorHAnsi" w:eastAsia="Calibri" w:hAnsiTheme="minorHAnsi"/>
                <w:lang w:eastAsia="en-US"/>
              </w:rPr>
              <w:t xml:space="preserve"> – zvýhodnění větších obcí;</w:t>
            </w:r>
          </w:p>
          <w:p w14:paraId="465DA4E5" w14:textId="47799152" w:rsidR="00DA71CE" w:rsidRPr="00130A94" w:rsidRDefault="00DA71CE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330CA7">
              <w:rPr>
                <w:rFonts w:asciiTheme="minorHAnsi" w:eastAsia="Calibri" w:hAnsiTheme="minorHAnsi"/>
                <w:b/>
                <w:lang w:eastAsia="en-US"/>
              </w:rPr>
              <w:t>Relevantnost</w:t>
            </w:r>
            <w:r w:rsidRPr="00330CA7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330CA7">
              <w:rPr>
                <w:rFonts w:asciiTheme="minorHAnsi" w:eastAsia="Calibri" w:hAnsiTheme="minorHAnsi"/>
                <w:b/>
                <w:lang w:eastAsia="en-US"/>
              </w:rPr>
              <w:t>projektu</w:t>
            </w:r>
            <w:r w:rsidRPr="00330CA7">
              <w:rPr>
                <w:rFonts w:asciiTheme="minorHAnsi" w:eastAsia="Calibri" w:hAnsiTheme="minorHAnsi"/>
                <w:lang w:eastAsia="en-US"/>
              </w:rPr>
              <w:t xml:space="preserve"> – realizované projekty přispějí k</w:t>
            </w:r>
            <w:r w:rsidR="00893EC7">
              <w:rPr>
                <w:rFonts w:asciiTheme="minorHAnsi" w:eastAsia="Calibri" w:hAnsiTheme="minorHAnsi"/>
                <w:lang w:eastAsia="en-US"/>
              </w:rPr>
              <w:t> </w:t>
            </w:r>
            <w:r w:rsidRPr="00330CA7">
              <w:rPr>
                <w:rFonts w:asciiTheme="minorHAnsi" w:eastAsia="Calibri" w:hAnsiTheme="minorHAnsi"/>
                <w:lang w:eastAsia="en-US"/>
              </w:rPr>
              <w:t>řešení problémů identifikovaných v</w:t>
            </w:r>
            <w:r w:rsidR="00893EC7">
              <w:rPr>
                <w:rFonts w:asciiTheme="minorHAnsi" w:eastAsia="Calibri" w:hAnsiTheme="minorHAnsi"/>
                <w:lang w:eastAsia="en-US"/>
              </w:rPr>
              <w:t> </w:t>
            </w:r>
            <w:r w:rsidRPr="00330CA7">
              <w:rPr>
                <w:rFonts w:asciiTheme="minorHAnsi" w:eastAsia="Calibri" w:hAnsiTheme="minorHAnsi"/>
                <w:lang w:eastAsia="en-US"/>
              </w:rPr>
              <w:t>SCLLD.</w:t>
            </w:r>
            <w:r>
              <w:rPr>
                <w:rFonts w:asciiTheme="minorHAnsi" w:eastAsia="Calibri" w:hAnsiTheme="minorHAnsi"/>
                <w:b/>
                <w:lang w:eastAsia="en-US"/>
              </w:rPr>
              <w:t xml:space="preserve"> </w:t>
            </w:r>
          </w:p>
          <w:p w14:paraId="036DA62A" w14:textId="39A85CCD" w:rsidR="0044541C" w:rsidRPr="00DA71CE" w:rsidRDefault="00DA71CE" w:rsidP="003C2C98">
            <w:pPr>
              <w:pStyle w:val="Odstavecseseznamem"/>
              <w:numPr>
                <w:ilvl w:val="0"/>
                <w:numId w:val="55"/>
              </w:numPr>
              <w:jc w:val="left"/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Polní cesta navazuje na stávající polní cestu v</w:t>
            </w:r>
            <w:r w:rsidR="00893EC7">
              <w:rPr>
                <w:rFonts w:asciiTheme="minorHAnsi" w:eastAsia="Calibri" w:hAnsiTheme="minorHAnsi"/>
                <w:b/>
                <w:lang w:eastAsia="en-US"/>
              </w:rPr>
              <w:t> </w:t>
            </w:r>
            <w:r>
              <w:rPr>
                <w:rFonts w:asciiTheme="minorHAnsi" w:eastAsia="Calibri" w:hAnsiTheme="minorHAnsi"/>
                <w:b/>
                <w:lang w:eastAsia="en-US"/>
              </w:rPr>
              <w:t>tomtéž katastru nebo pokračuje ze sousedního katastru;</w:t>
            </w:r>
          </w:p>
          <w:p w14:paraId="28975F1D" w14:textId="27618CFA" w:rsidR="00DA71CE" w:rsidRPr="00053F37" w:rsidRDefault="00053F37" w:rsidP="003C2C98">
            <w:pPr>
              <w:pStyle w:val="Odstavecseseznamem"/>
              <w:numPr>
                <w:ilvl w:val="0"/>
                <w:numId w:val="55"/>
              </w:numPr>
              <w:jc w:val="left"/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Dojde k</w:t>
            </w:r>
            <w:r w:rsidR="00893EC7">
              <w:rPr>
                <w:rFonts w:asciiTheme="minorHAnsi" w:eastAsia="Calibri" w:hAnsiTheme="minorHAnsi"/>
                <w:b/>
                <w:lang w:eastAsia="en-US"/>
              </w:rPr>
              <w:t> </w:t>
            </w:r>
            <w:r>
              <w:rPr>
                <w:rFonts w:asciiTheme="minorHAnsi" w:eastAsia="Calibri" w:hAnsiTheme="minorHAnsi"/>
                <w:b/>
                <w:lang w:eastAsia="en-US"/>
              </w:rPr>
              <w:t>obnově původní polní cesty;</w:t>
            </w:r>
          </w:p>
          <w:p w14:paraId="349B94F3" w14:textId="559F7F54" w:rsidR="00053F37" w:rsidRPr="00330CA7" w:rsidRDefault="00053F37" w:rsidP="003C2C98">
            <w:pPr>
              <w:pStyle w:val="Odstavecseseznamem"/>
              <w:numPr>
                <w:ilvl w:val="0"/>
                <w:numId w:val="55"/>
              </w:numPr>
              <w:jc w:val="left"/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lastRenderedPageBreak/>
              <w:t>Vytvořením polní cesty dojde k</w:t>
            </w:r>
            <w:r w:rsidR="00893EC7">
              <w:rPr>
                <w:rFonts w:asciiTheme="minorHAnsi" w:eastAsia="Calibri" w:hAnsiTheme="minorHAnsi"/>
                <w:b/>
                <w:lang w:eastAsia="en-US"/>
              </w:rPr>
              <w:t> </w:t>
            </w:r>
            <w:r>
              <w:rPr>
                <w:rFonts w:asciiTheme="minorHAnsi" w:eastAsia="Calibri" w:hAnsiTheme="minorHAnsi"/>
                <w:b/>
                <w:lang w:eastAsia="en-US"/>
              </w:rPr>
              <w:t>propojení obcí a zvýšení bezpečnosti obyvatel.</w:t>
            </w:r>
          </w:p>
        </w:tc>
      </w:tr>
    </w:tbl>
    <w:p w14:paraId="118AC637" w14:textId="77777777" w:rsidR="00B1560C" w:rsidRDefault="00B1560C" w:rsidP="00880175"/>
    <w:p w14:paraId="382F3111" w14:textId="2CCDB836" w:rsidR="00731C26" w:rsidRPr="00731C26" w:rsidRDefault="00731C26" w:rsidP="00880175">
      <w:pPr>
        <w:rPr>
          <w:b/>
        </w:rPr>
      </w:pPr>
      <w:r>
        <w:rPr>
          <w:b/>
        </w:rPr>
        <w:t>Indikátory</w:t>
      </w:r>
    </w:p>
    <w:tbl>
      <w:tblPr>
        <w:tblW w:w="13811" w:type="dxa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1412"/>
        <w:gridCol w:w="6379"/>
        <w:gridCol w:w="1090"/>
        <w:gridCol w:w="1178"/>
        <w:gridCol w:w="1276"/>
        <w:gridCol w:w="1603"/>
      </w:tblGrid>
      <w:tr w:rsidR="00731C26" w:rsidRPr="00330CA7" w14:paraId="1DF74704" w14:textId="77777777" w:rsidTr="001A2C1F">
        <w:trPr>
          <w:trHeight w:val="335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2BF7F80" w14:textId="77777777" w:rsidR="00731C26" w:rsidRPr="00330CA7" w:rsidRDefault="00731C26" w:rsidP="001A2C1F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ID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8B4244" w14:textId="77777777" w:rsidR="00731C26" w:rsidRPr="00330CA7" w:rsidRDefault="00731C26" w:rsidP="001A2C1F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Typ indikátoru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47A12B4" w14:textId="77777777" w:rsidR="00731C26" w:rsidRPr="00330CA7" w:rsidRDefault="00731C26" w:rsidP="001A2C1F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Ukazatel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A2C61BA" w14:textId="77777777" w:rsidR="00731C26" w:rsidRPr="00330CA7" w:rsidRDefault="00731C26" w:rsidP="001A2C1F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Měrná jednotka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ADEA58" w14:textId="77777777" w:rsidR="00731C26" w:rsidRPr="00330CA7" w:rsidRDefault="00731C26" w:rsidP="001A2C1F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Výchozí hodnota</w:t>
            </w:r>
          </w:p>
          <w:p w14:paraId="520420A3" w14:textId="77777777" w:rsidR="00731C26" w:rsidRPr="00330CA7" w:rsidRDefault="00731C26" w:rsidP="001A2C1F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(2014)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64F1EC" w14:textId="77777777" w:rsidR="00731C26" w:rsidRPr="00330CA7" w:rsidRDefault="00731C26" w:rsidP="001A2C1F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 xml:space="preserve">Hodnota </w:t>
            </w:r>
            <w:proofErr w:type="spellStart"/>
            <w:r w:rsidRPr="00330CA7">
              <w:rPr>
                <w:rFonts w:cs="Arial"/>
                <w:sz w:val="24"/>
              </w:rPr>
              <w:t>mid</w:t>
            </w:r>
            <w:proofErr w:type="spellEnd"/>
            <w:r w:rsidRPr="00330CA7">
              <w:rPr>
                <w:rFonts w:cs="Arial"/>
                <w:sz w:val="24"/>
              </w:rPr>
              <w:t>-term (2018)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2A1A301" w14:textId="77777777" w:rsidR="00731C26" w:rsidRPr="00330CA7" w:rsidRDefault="00731C26" w:rsidP="001A2C1F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Cílová hodnota (2023)</w:t>
            </w:r>
          </w:p>
        </w:tc>
      </w:tr>
      <w:tr w:rsidR="00731C26" w:rsidRPr="00330CA7" w14:paraId="755E9AD6" w14:textId="77777777" w:rsidTr="001A2C1F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1C47" w14:textId="77777777" w:rsidR="00731C26" w:rsidRPr="00330CA7" w:rsidRDefault="00731C26" w:rsidP="001A2C1F">
            <w:pPr>
              <w:pStyle w:val="Texttabulka"/>
              <w:rPr>
                <w:rFonts w:cs="Arial"/>
                <w:color w:val="7030A0"/>
                <w:sz w:val="24"/>
              </w:rPr>
            </w:pPr>
            <w:r w:rsidRPr="00330CA7">
              <w:rPr>
                <w:sz w:val="24"/>
              </w:rPr>
              <w:t>9 37 01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58FA1" w14:textId="77777777" w:rsidR="00731C26" w:rsidRPr="00330CA7" w:rsidRDefault="00731C26" w:rsidP="001A2C1F">
            <w:pPr>
              <w:jc w:val="center"/>
            </w:pPr>
            <w:r w:rsidRPr="00330CA7">
              <w:t>Výstup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0A66" w14:textId="2EC5808C" w:rsidR="00731C26" w:rsidRPr="00330CA7" w:rsidRDefault="0047061C" w:rsidP="001A2C1F">
            <w:pPr>
              <w:jc w:val="center"/>
            </w:pPr>
            <w:r w:rsidRPr="0047061C">
              <w:t>Počet podpořených zemědělských podniků/příjemců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CF15" w14:textId="77777777" w:rsidR="00731C26" w:rsidRPr="00330CA7" w:rsidRDefault="00731C26" w:rsidP="001A2C1F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podnik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84547" w14:textId="77777777" w:rsidR="00731C26" w:rsidRPr="00330CA7" w:rsidRDefault="00731C26" w:rsidP="001A2C1F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76CD" w14:textId="43DD0256" w:rsidR="00731C26" w:rsidRPr="00D938DD" w:rsidRDefault="008A131B" w:rsidP="001A2C1F">
            <w:pPr>
              <w:pStyle w:val="Texttabulka"/>
              <w:rPr>
                <w:rFonts w:cs="Arial"/>
                <w:sz w:val="24"/>
                <w:highlight w:val="yellow"/>
              </w:rPr>
            </w:pPr>
            <w:r w:rsidRPr="00D938DD">
              <w:rPr>
                <w:rFonts w:cs="Arial"/>
                <w:sz w:val="24"/>
                <w:highlight w:val="yellow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97A6" w14:textId="38FC1555" w:rsidR="00731C26" w:rsidRPr="00D938DD" w:rsidRDefault="008A131B" w:rsidP="001A2C1F">
            <w:pPr>
              <w:pStyle w:val="Texttabulka"/>
              <w:rPr>
                <w:rFonts w:cs="Arial"/>
                <w:sz w:val="24"/>
                <w:highlight w:val="yellow"/>
              </w:rPr>
            </w:pPr>
            <w:r w:rsidRPr="00D938DD">
              <w:rPr>
                <w:rFonts w:cs="Arial"/>
                <w:sz w:val="24"/>
                <w:highlight w:val="yellow"/>
              </w:rPr>
              <w:t>1</w:t>
            </w:r>
          </w:p>
        </w:tc>
      </w:tr>
    </w:tbl>
    <w:p w14:paraId="6A05F57D" w14:textId="7DDB5BE8" w:rsidR="00A846AF" w:rsidRDefault="00A846AF" w:rsidP="00880175"/>
    <w:p w14:paraId="7A3926E1" w14:textId="77777777" w:rsidR="009E4C64" w:rsidRDefault="009E4C64" w:rsidP="00880175"/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4395"/>
        <w:gridCol w:w="9747"/>
      </w:tblGrid>
      <w:tr w:rsidR="00A846AF" w:rsidRPr="00330CA7" w14:paraId="1880614A" w14:textId="77777777" w:rsidTr="006F51A3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01A7AC0F" w14:textId="77777777" w:rsidR="00A846AF" w:rsidRPr="00330CA7" w:rsidRDefault="00A846AF" w:rsidP="006F51A3">
            <w:pPr>
              <w:keepNext/>
              <w:spacing w:after="40"/>
              <w:ind w:left="175" w:hanging="142"/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 xml:space="preserve">Identifikace </w:t>
            </w:r>
            <w:proofErr w:type="spellStart"/>
            <w:r w:rsidRPr="00330CA7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</w:tr>
      <w:tr w:rsidR="00A846AF" w:rsidRPr="00330CA7" w14:paraId="5A27C579" w14:textId="77777777" w:rsidTr="006F51A3">
        <w:trPr>
          <w:trHeight w:val="415"/>
        </w:trPr>
        <w:tc>
          <w:tcPr>
            <w:tcW w:w="4395" w:type="dxa"/>
            <w:vAlign w:val="center"/>
          </w:tcPr>
          <w:p w14:paraId="10212350" w14:textId="77777777" w:rsidR="00A846AF" w:rsidRPr="00330CA7" w:rsidRDefault="00A846AF" w:rsidP="006F51A3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 xml:space="preserve">Název </w:t>
            </w:r>
            <w:proofErr w:type="spellStart"/>
            <w:r w:rsidRPr="00330CA7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  <w:tc>
          <w:tcPr>
            <w:tcW w:w="9747" w:type="dxa"/>
            <w:vAlign w:val="center"/>
          </w:tcPr>
          <w:p w14:paraId="6254615B" w14:textId="06BA2B47" w:rsidR="00A846AF" w:rsidRPr="00330CA7" w:rsidRDefault="00A846AF" w:rsidP="000B3EA6">
            <w:pPr>
              <w:keepNext/>
              <w:spacing w:after="40"/>
              <w:ind w:left="175" w:hanging="142"/>
              <w:jc w:val="left"/>
              <w:rPr>
                <w:rFonts w:asciiTheme="minorHAnsi" w:hAnsiTheme="minorHAnsi"/>
                <w:b/>
                <w:i/>
              </w:rPr>
            </w:pPr>
            <w:r w:rsidRPr="00330CA7">
              <w:rPr>
                <w:rFonts w:asciiTheme="minorHAnsi" w:hAnsiTheme="minorHAnsi"/>
                <w:b/>
              </w:rPr>
              <w:t>Rozvoj nezemědělské činnosti a agroturistiky</w:t>
            </w:r>
          </w:p>
        </w:tc>
      </w:tr>
      <w:tr w:rsidR="00A846AF" w:rsidRPr="00330CA7" w14:paraId="292CBF7A" w14:textId="77777777" w:rsidTr="006F51A3">
        <w:trPr>
          <w:trHeight w:val="415"/>
        </w:trPr>
        <w:tc>
          <w:tcPr>
            <w:tcW w:w="4395" w:type="dxa"/>
            <w:vAlign w:val="center"/>
          </w:tcPr>
          <w:p w14:paraId="42CF9A35" w14:textId="77777777" w:rsidR="00A846AF" w:rsidRPr="00330CA7" w:rsidRDefault="00A846AF" w:rsidP="006F51A3">
            <w:pPr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 xml:space="preserve">Vazba na článek Nařízení PRV </w:t>
            </w:r>
          </w:p>
        </w:tc>
        <w:tc>
          <w:tcPr>
            <w:tcW w:w="9747" w:type="dxa"/>
            <w:vAlign w:val="center"/>
          </w:tcPr>
          <w:p w14:paraId="315BC8A2" w14:textId="77777777" w:rsidR="00A846AF" w:rsidRPr="00330CA7" w:rsidRDefault="00A846AF" w:rsidP="006F51A3">
            <w:pPr>
              <w:keepNext/>
              <w:spacing w:after="40"/>
              <w:ind w:left="33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Podpora investic na založení nebo rozvoj nezemědělských činností, PRV, nařízení EU 1305/2013 čl. 19, odstavec 1., písmeno b</w:t>
            </w:r>
          </w:p>
        </w:tc>
      </w:tr>
      <w:tr w:rsidR="00A846AF" w:rsidRPr="00330CA7" w14:paraId="6F62EC4B" w14:textId="77777777" w:rsidTr="006F51A3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34BA6FE1" w14:textId="77777777" w:rsidR="00A846AF" w:rsidRPr="00330CA7" w:rsidRDefault="00A846AF" w:rsidP="006F51A3">
            <w:pPr>
              <w:spacing w:after="40"/>
              <w:ind w:left="33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  <w:b/>
              </w:rPr>
              <w:t xml:space="preserve">Vymezení </w:t>
            </w:r>
            <w:proofErr w:type="spellStart"/>
            <w:r w:rsidRPr="00330CA7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</w:tr>
      <w:tr w:rsidR="00A846AF" w:rsidRPr="00330CA7" w14:paraId="6F62773E" w14:textId="77777777" w:rsidTr="006F51A3">
        <w:trPr>
          <w:trHeight w:val="415"/>
        </w:trPr>
        <w:tc>
          <w:tcPr>
            <w:tcW w:w="4395" w:type="dxa"/>
            <w:vAlign w:val="center"/>
          </w:tcPr>
          <w:p w14:paraId="410FE61E" w14:textId="77777777" w:rsidR="00A846AF" w:rsidRPr="00330CA7" w:rsidRDefault="00A846AF" w:rsidP="006F51A3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 xml:space="preserve">Stručný popis </w:t>
            </w:r>
            <w:proofErr w:type="spellStart"/>
            <w:r w:rsidRPr="00330CA7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  <w:tc>
          <w:tcPr>
            <w:tcW w:w="9747" w:type="dxa"/>
            <w:vAlign w:val="center"/>
          </w:tcPr>
          <w:p w14:paraId="19FBE3E5" w14:textId="76ADD373" w:rsidR="00A846AF" w:rsidRPr="00330CA7" w:rsidRDefault="00A846AF" w:rsidP="006F51A3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lang w:eastAsia="en-US"/>
              </w:rPr>
            </w:pPr>
            <w:r w:rsidRPr="00330CA7">
              <w:rPr>
                <w:rFonts w:asciiTheme="minorHAnsi" w:hAnsiTheme="minorHAnsi"/>
              </w:rPr>
              <w:t>Cílem opatření je podpora</w:t>
            </w:r>
            <w:r w:rsidR="00E33733" w:rsidRPr="00330CA7">
              <w:rPr>
                <w:rFonts w:asciiTheme="minorHAnsi" w:hAnsiTheme="minorHAnsi"/>
              </w:rPr>
              <w:t xml:space="preserve"> místních výrobců a podnikatelů</w:t>
            </w:r>
            <w:r w:rsidRPr="00330CA7">
              <w:rPr>
                <w:rFonts w:asciiTheme="minorHAnsi" w:hAnsiTheme="minorHAnsi"/>
              </w:rPr>
              <w:t xml:space="preserve"> i v</w:t>
            </w:r>
            <w:r w:rsidR="00893EC7">
              <w:rPr>
                <w:rFonts w:asciiTheme="minorHAnsi" w:hAnsiTheme="minorHAnsi"/>
              </w:rPr>
              <w:t> </w:t>
            </w:r>
            <w:r w:rsidRPr="00330CA7">
              <w:rPr>
                <w:rFonts w:asciiTheme="minorHAnsi" w:hAnsiTheme="minorHAnsi"/>
              </w:rPr>
              <w:t>oblasti venkovské turistiky</w:t>
            </w:r>
          </w:p>
        </w:tc>
      </w:tr>
      <w:tr w:rsidR="00A846AF" w:rsidRPr="00330CA7" w14:paraId="2314A1D9" w14:textId="77777777" w:rsidTr="006F51A3">
        <w:trPr>
          <w:trHeight w:val="415"/>
        </w:trPr>
        <w:tc>
          <w:tcPr>
            <w:tcW w:w="4395" w:type="dxa"/>
            <w:vAlign w:val="center"/>
          </w:tcPr>
          <w:p w14:paraId="2F85886D" w14:textId="77777777" w:rsidR="00A846AF" w:rsidRPr="00330CA7" w:rsidRDefault="00A846AF" w:rsidP="006F51A3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>Vazba na cíl SCLLD</w:t>
            </w:r>
          </w:p>
        </w:tc>
        <w:tc>
          <w:tcPr>
            <w:tcW w:w="9747" w:type="dxa"/>
            <w:vAlign w:val="center"/>
          </w:tcPr>
          <w:p w14:paraId="3AA35DFC" w14:textId="62D8416D" w:rsidR="00A846AF" w:rsidRDefault="00A846AF" w:rsidP="006F51A3">
            <w:pPr>
              <w:spacing w:after="40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3.1: Zvýšit konkurenceschopnost a využívání inovací a nových technologií u podnikatelských subjektů v</w:t>
            </w:r>
            <w:r w:rsidR="00893EC7">
              <w:rPr>
                <w:rFonts w:asciiTheme="minorHAnsi" w:hAnsiTheme="minorHAnsi"/>
              </w:rPr>
              <w:t> </w:t>
            </w:r>
            <w:r w:rsidRPr="00330CA7">
              <w:rPr>
                <w:rFonts w:asciiTheme="minorHAnsi" w:hAnsiTheme="minorHAnsi"/>
              </w:rPr>
              <w:t>regionu a vytvořit nová pracovní místa</w:t>
            </w:r>
          </w:p>
          <w:p w14:paraId="30CF7DAA" w14:textId="7EAA4A7A" w:rsidR="0067350D" w:rsidRPr="00330CA7" w:rsidRDefault="0067350D" w:rsidP="006F51A3">
            <w:pPr>
              <w:spacing w:after="4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Opatření 3.1.2 Rozvoj nezemědělské činnosti a agroturistiky</w:t>
            </w:r>
          </w:p>
        </w:tc>
      </w:tr>
      <w:tr w:rsidR="00A846AF" w:rsidRPr="00330CA7" w14:paraId="1B4EEB0A" w14:textId="77777777" w:rsidTr="006F51A3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6991D96C" w14:textId="77777777" w:rsidR="00A846AF" w:rsidRPr="00330CA7" w:rsidRDefault="00A846AF" w:rsidP="006F51A3">
            <w:pPr>
              <w:spacing w:after="40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  <w:b/>
              </w:rPr>
              <w:t>Oblasti podpory</w:t>
            </w:r>
          </w:p>
        </w:tc>
      </w:tr>
      <w:tr w:rsidR="00A846AF" w:rsidRPr="00330CA7" w14:paraId="3C081DA9" w14:textId="77777777" w:rsidTr="006F51A3">
        <w:trPr>
          <w:trHeight w:val="415"/>
        </w:trPr>
        <w:tc>
          <w:tcPr>
            <w:tcW w:w="4395" w:type="dxa"/>
            <w:vAlign w:val="center"/>
          </w:tcPr>
          <w:p w14:paraId="3D9B9A34" w14:textId="11E05828" w:rsidR="00A846AF" w:rsidRPr="00330CA7" w:rsidRDefault="00A846AF" w:rsidP="006F51A3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>Popis podporovaných aktivit dle SCLLD a jednotlivých specifických cílů/článků Nařízení PRV vycházející z</w:t>
            </w:r>
            <w:r w:rsidR="00893EC7">
              <w:rPr>
                <w:rFonts w:asciiTheme="minorHAnsi" w:hAnsiTheme="minorHAnsi"/>
                <w:b/>
              </w:rPr>
              <w:t> </w:t>
            </w:r>
            <w:r w:rsidRPr="00330CA7">
              <w:rPr>
                <w:rFonts w:asciiTheme="minorHAnsi" w:hAnsiTheme="minorHAnsi"/>
                <w:b/>
              </w:rPr>
              <w:t>potřeb území</w:t>
            </w:r>
          </w:p>
        </w:tc>
        <w:tc>
          <w:tcPr>
            <w:tcW w:w="9747" w:type="dxa"/>
            <w:vAlign w:val="center"/>
          </w:tcPr>
          <w:p w14:paraId="3B5CB676" w14:textId="433AC3A3" w:rsidR="00D80D14" w:rsidRPr="00D80D14" w:rsidRDefault="00D80D14" w:rsidP="00D80D14">
            <w:pPr>
              <w:spacing w:after="0"/>
              <w:rPr>
                <w:rFonts w:asciiTheme="minorHAnsi" w:hAnsiTheme="minorHAnsi"/>
              </w:rPr>
            </w:pPr>
            <w:r>
              <w:t>Podporovány budou investice do konkrétních vybraných nezemědělských činností dle Klasifikace ekonomických činností (CZ-NACE): C (Zpracovatelský průmysl s</w:t>
            </w:r>
            <w:r w:rsidR="00893EC7">
              <w:t> </w:t>
            </w:r>
            <w:r>
              <w:t>výjimkou činností v</w:t>
            </w:r>
            <w:r w:rsidR="00893EC7">
              <w:t> </w:t>
            </w:r>
            <w:r>
              <w:t>odvětví oceli, v</w:t>
            </w:r>
            <w:r w:rsidR="00893EC7">
              <w:t> </w:t>
            </w:r>
            <w:r>
              <w:t>uhelném průmyslu, v</w:t>
            </w:r>
            <w:r w:rsidR="00893EC7">
              <w:t> </w:t>
            </w:r>
            <w:r>
              <w:t>odvětví stavby lodí, v</w:t>
            </w:r>
            <w:r w:rsidR="00893EC7">
              <w:t> </w:t>
            </w:r>
            <w:r>
              <w:t>odvětví výroby syntetických vláken dle čl. 13 písm. a) NK (EU) č. 651/2014, a dále s</w:t>
            </w:r>
            <w:r w:rsidR="00893EC7">
              <w:t> </w:t>
            </w:r>
            <w:r>
              <w:t>výjimkou tříd 12.00 Výroba tabákových výrobků a 25.40 Výroba zbraní a střeliva), F (Stavebnictví s</w:t>
            </w:r>
            <w:r w:rsidR="00893EC7">
              <w:t> </w:t>
            </w:r>
            <w:r>
              <w:t>výjimkou skupiny 41.1 Developerská činnost), G (Velkoobchod a maloobchod; opravy a údržba motorových vozidel s</w:t>
            </w:r>
            <w:r w:rsidR="00893EC7">
              <w:t> </w:t>
            </w:r>
            <w:r>
              <w:t>výjimkou oddílu 46 a skupiny 47.3 Maloobchod s</w:t>
            </w:r>
            <w:r w:rsidR="00893EC7">
              <w:t> </w:t>
            </w:r>
            <w:r>
              <w:t>pohonnými hmotami ve specializovaných prodejnách), I (Ubytování, stravování a pohostinství), J (Informační a komunikační činnosti s</w:t>
            </w:r>
            <w:r w:rsidR="00893EC7">
              <w:t> </w:t>
            </w:r>
            <w:r>
              <w:t xml:space="preserve">výjimkou oddílů 60 a 61), M (Profesní, vědecké a technické </w:t>
            </w:r>
            <w:r>
              <w:lastRenderedPageBreak/>
              <w:t>činnosti s</w:t>
            </w:r>
            <w:r w:rsidR="00893EC7">
              <w:t> </w:t>
            </w:r>
            <w:r>
              <w:t>výjimkou oddílu 70), N 79 (Činnosti cestovních kanceláří a agentur a ostatní rezervační služby), N 81 (Činnosti související se stavbami a úpravou krajiny s</w:t>
            </w:r>
            <w:r w:rsidR="00893EC7">
              <w:t> </w:t>
            </w:r>
            <w:r>
              <w:t>výjimkou skupiny 81.1), N 82.1 (Administrativní a kancelářské činnosti), N 82.3 (Pořádání konferencí a hospodářských výstav), N 82.92 (Balicí činnosti), P 85.59 (Ostatní vzdělávání j. n.), R 93 (Sportovní, zábavní a rekreační činnosti), S</w:t>
            </w:r>
            <w:r w:rsidR="00893EC7">
              <w:t> </w:t>
            </w:r>
            <w:r>
              <w:t>95 (Opravy počítačů a výrobků pro osobní potřebu a převážně pro domácnost) a S</w:t>
            </w:r>
            <w:r w:rsidR="00893EC7">
              <w:t> </w:t>
            </w:r>
            <w:r>
              <w:t>96 (Poskytování ostatních osobních služeb). V</w:t>
            </w:r>
            <w:r w:rsidR="00893EC7">
              <w:t> </w:t>
            </w:r>
            <w:r>
              <w:t>případě uvádění produktů na trh jsou na trh uváděny produkty, které nejsou uvedeny v</w:t>
            </w:r>
            <w:r w:rsidR="00893EC7">
              <w:t> </w:t>
            </w:r>
            <w:r>
              <w:t>příloze I Smlouvy o fungování EU, případně v</w:t>
            </w:r>
            <w:r w:rsidR="00893EC7">
              <w:t> </w:t>
            </w:r>
            <w:r>
              <w:t>kombinaci s</w:t>
            </w:r>
            <w:r w:rsidR="00893EC7">
              <w:t> </w:t>
            </w:r>
            <w:r>
              <w:t>produkty uvedenými v</w:t>
            </w:r>
            <w:r w:rsidR="00893EC7">
              <w:t> </w:t>
            </w:r>
            <w:r>
              <w:t>příloze I Smlouvy o fungování EU (převažovat musí produkty neuvedené v</w:t>
            </w:r>
            <w:r w:rsidR="00893EC7">
              <w:t> </w:t>
            </w:r>
            <w:r>
              <w:t>příloze I Smlouvy o fungování EU). V</w:t>
            </w:r>
            <w:r w:rsidR="00893EC7">
              <w:t> </w:t>
            </w:r>
            <w:r>
              <w:t>případě zpracování produktů jsou výstupem procesu produkty, které nejsou uvedeny v</w:t>
            </w:r>
            <w:r w:rsidR="00893EC7">
              <w:t> </w:t>
            </w:r>
            <w:r>
              <w:t xml:space="preserve">příloze I Smlouvy o fungování EU. Činnosti R 93 (Sportovní, zábavní a rekreační činnosti) a I 56 (Stravování a pohostinství) mohou být realizovány pouze ve vazbě na venkovskou turistiku a ubytovací kapacitu. 132 Jedná se zejména o oblasti zpracovatelského průmyslu, nepotravinářského využití zemědělské produkce, řemeslné výroby, venkovské turistiky a maloobchodu. </w:t>
            </w:r>
          </w:p>
          <w:p w14:paraId="7CE77C47" w14:textId="77777777" w:rsidR="00D80D14" w:rsidRDefault="00D80D14" w:rsidP="00D80D14">
            <w:pPr>
              <w:spacing w:after="0"/>
            </w:pPr>
            <w:r>
              <w:t>Podporované aktivity:</w:t>
            </w:r>
          </w:p>
          <w:p w14:paraId="41FC6B96" w14:textId="77777777" w:rsidR="00D80D14" w:rsidRPr="00D80D14" w:rsidRDefault="00D80D14" w:rsidP="003C2C98">
            <w:pPr>
              <w:pStyle w:val="Odstavecseseznamem"/>
              <w:numPr>
                <w:ilvl w:val="0"/>
                <w:numId w:val="66"/>
              </w:numPr>
              <w:spacing w:after="0"/>
              <w:rPr>
                <w:rFonts w:asciiTheme="minorHAnsi" w:hAnsiTheme="minorHAnsi"/>
              </w:rPr>
            </w:pPr>
            <w:r>
              <w:t>stavební obnova (přestavba, modernizace, statické zabezpečení) či nová výstavba provozovny</w:t>
            </w:r>
          </w:p>
          <w:p w14:paraId="04D7EAC8" w14:textId="72ADE7E6" w:rsidR="00D80D14" w:rsidRPr="00D80D14" w:rsidRDefault="00D80D14" w:rsidP="003C2C98">
            <w:pPr>
              <w:pStyle w:val="Odstavecseseznamem"/>
              <w:numPr>
                <w:ilvl w:val="0"/>
                <w:numId w:val="66"/>
              </w:numPr>
              <w:spacing w:after="0"/>
              <w:rPr>
                <w:rFonts w:asciiTheme="minorHAnsi" w:hAnsiTheme="minorHAnsi"/>
              </w:rPr>
            </w:pPr>
            <w:r>
              <w:t>stavební obnova (přestavba, modernizace, statické zabezpečení) či nová výstavba malokapacitního ubytovacího zařízení včetně stravování a dalších budov a ploch v</w:t>
            </w:r>
            <w:r w:rsidR="00893EC7">
              <w:t> </w:t>
            </w:r>
            <w:r>
              <w:t>rámci turistické infrastruktury, sportoviště a příslušné zázemí (veškeré výdaje musí být realizovány ve vazbě na malokapacitní ubytovací zařízení (tj. zařízení s</w:t>
            </w:r>
            <w:r w:rsidR="00893EC7">
              <w:t> </w:t>
            </w:r>
            <w:r>
              <w:t>kapacitou nejméně 6 lůžek, maximálně však 40 lůžek);</w:t>
            </w:r>
          </w:p>
          <w:p w14:paraId="2DB5348A" w14:textId="666EB700" w:rsidR="00D80D14" w:rsidRPr="00D80D14" w:rsidRDefault="00D80D14" w:rsidP="003C2C98">
            <w:pPr>
              <w:pStyle w:val="Odstavecseseznamem"/>
              <w:numPr>
                <w:ilvl w:val="0"/>
                <w:numId w:val="66"/>
              </w:numPr>
              <w:spacing w:after="0"/>
              <w:rPr>
                <w:rFonts w:asciiTheme="minorHAnsi" w:hAnsiTheme="minorHAnsi"/>
              </w:rPr>
            </w:pPr>
            <w:r>
              <w:t>pořízení strojů, technologií a dalšího vybavení sloužícího pro nezemědělskou činnost, vybavení, hardware, software);</w:t>
            </w:r>
          </w:p>
          <w:p w14:paraId="04BCEBFA" w14:textId="573E9EE6" w:rsidR="00D80D14" w:rsidRPr="00D80D14" w:rsidRDefault="00D80D14" w:rsidP="003C2C98">
            <w:pPr>
              <w:pStyle w:val="Odstavecseseznamem"/>
              <w:numPr>
                <w:ilvl w:val="0"/>
                <w:numId w:val="66"/>
              </w:numPr>
              <w:spacing w:after="0"/>
              <w:rPr>
                <w:rFonts w:asciiTheme="minorHAnsi" w:hAnsiTheme="minorHAnsi"/>
              </w:rPr>
            </w:pPr>
            <w:r>
              <w:t>doplňující výdaje jako součást projektu (úprava povrchů, náklady na výstavbu odstavných stání, nákup a výsadba doprovodné zeleně);</w:t>
            </w:r>
          </w:p>
          <w:p w14:paraId="1BDB02D3" w14:textId="7951EB5C" w:rsidR="00774427" w:rsidRPr="00D80D14" w:rsidRDefault="00D80D14" w:rsidP="003C2C98">
            <w:pPr>
              <w:pStyle w:val="Odstavecseseznamem"/>
              <w:numPr>
                <w:ilvl w:val="0"/>
                <w:numId w:val="66"/>
              </w:numPr>
              <w:spacing w:after="0"/>
              <w:rPr>
                <w:rFonts w:asciiTheme="minorHAnsi" w:hAnsiTheme="minorHAnsi"/>
              </w:rPr>
            </w:pPr>
            <w:r>
              <w:t>nákup nemovitostí.</w:t>
            </w:r>
          </w:p>
        </w:tc>
      </w:tr>
      <w:tr w:rsidR="00A846AF" w:rsidRPr="00330CA7" w14:paraId="67163A32" w14:textId="77777777" w:rsidTr="006F51A3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1E66C166" w14:textId="77777777" w:rsidR="00A846AF" w:rsidRPr="00330CA7" w:rsidRDefault="00A846AF" w:rsidP="006F51A3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  <w:b/>
              </w:rPr>
              <w:lastRenderedPageBreak/>
              <w:t>Definice příjemce dotace</w:t>
            </w:r>
          </w:p>
        </w:tc>
      </w:tr>
      <w:tr w:rsidR="00A846AF" w:rsidRPr="00330CA7" w14:paraId="269E93AA" w14:textId="77777777" w:rsidTr="006F51A3">
        <w:trPr>
          <w:trHeight w:val="415"/>
        </w:trPr>
        <w:tc>
          <w:tcPr>
            <w:tcW w:w="4395" w:type="dxa"/>
            <w:shd w:val="clear" w:color="auto" w:fill="auto"/>
            <w:vAlign w:val="center"/>
          </w:tcPr>
          <w:p w14:paraId="5AC38FB1" w14:textId="77777777" w:rsidR="00A846AF" w:rsidRPr="00330CA7" w:rsidRDefault="00A846AF" w:rsidP="006F51A3">
            <w:pPr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9747" w:type="dxa"/>
            <w:shd w:val="clear" w:color="auto" w:fill="auto"/>
            <w:vAlign w:val="center"/>
          </w:tcPr>
          <w:p w14:paraId="1B6C58FD" w14:textId="0533D1F6" w:rsidR="00A846AF" w:rsidRPr="00330CA7" w:rsidRDefault="00A846AF" w:rsidP="006F51A3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 xml:space="preserve">Podnikatelské subjekty </w:t>
            </w:r>
            <w:r w:rsidR="006A3189">
              <w:rPr>
                <w:rFonts w:asciiTheme="minorHAnsi" w:hAnsiTheme="minorHAnsi"/>
              </w:rPr>
              <w:t xml:space="preserve">(FO a PO) – mikropodniky a malé podniky </w:t>
            </w:r>
            <w:r w:rsidRPr="00330CA7">
              <w:rPr>
                <w:rFonts w:asciiTheme="minorHAnsi" w:hAnsiTheme="minorHAnsi"/>
              </w:rPr>
              <w:t>ve venkovských oblastech, zemědělci</w:t>
            </w:r>
          </w:p>
        </w:tc>
      </w:tr>
      <w:tr w:rsidR="00A846AF" w:rsidRPr="00330CA7" w14:paraId="74B949DE" w14:textId="77777777" w:rsidTr="006F51A3">
        <w:trPr>
          <w:trHeight w:val="415"/>
        </w:trPr>
        <w:tc>
          <w:tcPr>
            <w:tcW w:w="4395" w:type="dxa"/>
            <w:shd w:val="clear" w:color="auto" w:fill="D6E3BC" w:themeFill="accent3" w:themeFillTint="66"/>
            <w:vAlign w:val="center"/>
          </w:tcPr>
          <w:p w14:paraId="2C93AB9D" w14:textId="77777777" w:rsidR="00A846AF" w:rsidRPr="00330CA7" w:rsidRDefault="00A846AF" w:rsidP="006F51A3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>Výše způsobilých výdajů</w:t>
            </w:r>
          </w:p>
        </w:tc>
        <w:tc>
          <w:tcPr>
            <w:tcW w:w="9747" w:type="dxa"/>
            <w:shd w:val="clear" w:color="auto" w:fill="D6E3BC" w:themeFill="accent3" w:themeFillTint="66"/>
            <w:vAlign w:val="center"/>
          </w:tcPr>
          <w:p w14:paraId="382B6B1F" w14:textId="77777777" w:rsidR="00A846AF" w:rsidRPr="00330CA7" w:rsidRDefault="00A846AF" w:rsidP="006F51A3">
            <w:pPr>
              <w:ind w:left="175" w:hanging="142"/>
              <w:jc w:val="left"/>
              <w:rPr>
                <w:rFonts w:asciiTheme="minorHAnsi" w:hAnsiTheme="minorHAnsi"/>
              </w:rPr>
            </w:pPr>
          </w:p>
        </w:tc>
      </w:tr>
      <w:tr w:rsidR="00A846AF" w:rsidRPr="00330CA7" w14:paraId="3C41CB5D" w14:textId="77777777" w:rsidTr="006F51A3">
        <w:trPr>
          <w:trHeight w:val="415"/>
        </w:trPr>
        <w:tc>
          <w:tcPr>
            <w:tcW w:w="4395" w:type="dxa"/>
            <w:vAlign w:val="center"/>
          </w:tcPr>
          <w:p w14:paraId="0353C00A" w14:textId="77777777" w:rsidR="00A846AF" w:rsidRPr="00330CA7" w:rsidRDefault="00A846AF" w:rsidP="006F51A3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lastRenderedPageBreak/>
              <w:t>Min.</w:t>
            </w:r>
          </w:p>
        </w:tc>
        <w:tc>
          <w:tcPr>
            <w:tcW w:w="9747" w:type="dxa"/>
            <w:vAlign w:val="center"/>
          </w:tcPr>
          <w:p w14:paraId="3EFAF2CF" w14:textId="77777777" w:rsidR="00A846AF" w:rsidRPr="00330CA7" w:rsidRDefault="00A846AF" w:rsidP="006F51A3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50 000 Kč</w:t>
            </w:r>
          </w:p>
        </w:tc>
      </w:tr>
      <w:tr w:rsidR="00A846AF" w:rsidRPr="00330CA7" w14:paraId="3872AB84" w14:textId="77777777" w:rsidTr="006F51A3">
        <w:trPr>
          <w:trHeight w:val="415"/>
        </w:trPr>
        <w:tc>
          <w:tcPr>
            <w:tcW w:w="4395" w:type="dxa"/>
            <w:vAlign w:val="center"/>
          </w:tcPr>
          <w:p w14:paraId="4323894C" w14:textId="77777777" w:rsidR="00A846AF" w:rsidRPr="00330CA7" w:rsidRDefault="00A846AF" w:rsidP="006F51A3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>Max.</w:t>
            </w:r>
          </w:p>
        </w:tc>
        <w:tc>
          <w:tcPr>
            <w:tcW w:w="9747" w:type="dxa"/>
            <w:vAlign w:val="center"/>
          </w:tcPr>
          <w:p w14:paraId="455712A2" w14:textId="172D53DD" w:rsidR="00A846AF" w:rsidRPr="00330CA7" w:rsidRDefault="0086626A" w:rsidP="006F51A3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5</w:t>
            </w:r>
            <w:r w:rsidR="00A846AF" w:rsidRPr="00330CA7">
              <w:rPr>
                <w:rFonts w:asciiTheme="minorHAnsi" w:hAnsiTheme="minorHAnsi"/>
              </w:rPr>
              <w:t xml:space="preserve"> 000 000 Kč</w:t>
            </w:r>
          </w:p>
        </w:tc>
      </w:tr>
      <w:tr w:rsidR="00A846AF" w:rsidRPr="00330CA7" w14:paraId="5BF6CBA4" w14:textId="77777777" w:rsidTr="006F51A3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222AB88D" w14:textId="77777777" w:rsidR="00A846AF" w:rsidRPr="00330CA7" w:rsidRDefault="00A846AF" w:rsidP="006F51A3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  <w:b/>
              </w:rPr>
              <w:t>Preferenční kritéria</w:t>
            </w:r>
          </w:p>
        </w:tc>
      </w:tr>
      <w:tr w:rsidR="00330CA7" w:rsidRPr="00330CA7" w14:paraId="25D9B10B" w14:textId="77777777" w:rsidTr="006F51A3">
        <w:trPr>
          <w:trHeight w:val="415"/>
        </w:trPr>
        <w:tc>
          <w:tcPr>
            <w:tcW w:w="14142" w:type="dxa"/>
            <w:gridSpan w:val="2"/>
            <w:shd w:val="clear" w:color="auto" w:fill="auto"/>
            <w:vAlign w:val="center"/>
          </w:tcPr>
          <w:p w14:paraId="69AD838E" w14:textId="4FBC2379" w:rsidR="00330CA7" w:rsidRDefault="00330CA7" w:rsidP="00330CA7">
            <w:p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330CA7">
              <w:rPr>
                <w:rFonts w:asciiTheme="minorHAnsi" w:eastAsia="Calibri" w:hAnsiTheme="minorHAnsi"/>
                <w:lang w:eastAsia="en-US"/>
              </w:rPr>
              <w:t>Budou stanovena pro každou výzvu v</w:t>
            </w:r>
            <w:r w:rsidR="00893EC7">
              <w:rPr>
                <w:rFonts w:asciiTheme="minorHAnsi" w:eastAsia="Calibri" w:hAnsiTheme="minorHAnsi"/>
                <w:lang w:eastAsia="en-US"/>
              </w:rPr>
              <w:t> </w:t>
            </w:r>
            <w:r w:rsidRPr="00330CA7">
              <w:rPr>
                <w:rFonts w:asciiTheme="minorHAnsi" w:eastAsia="Calibri" w:hAnsiTheme="minorHAnsi"/>
                <w:lang w:eastAsia="en-US"/>
              </w:rPr>
              <w:t>souladu s</w:t>
            </w:r>
            <w:r w:rsidR="00893EC7">
              <w:rPr>
                <w:rFonts w:asciiTheme="minorHAnsi" w:eastAsia="Calibri" w:hAnsiTheme="minorHAnsi"/>
                <w:lang w:eastAsia="en-US"/>
              </w:rPr>
              <w:t> </w:t>
            </w:r>
            <w:r w:rsidRPr="00330CA7">
              <w:rPr>
                <w:rFonts w:asciiTheme="minorHAnsi" w:eastAsia="Calibri" w:hAnsiTheme="minorHAnsi"/>
                <w:lang w:eastAsia="en-US"/>
              </w:rPr>
              <w:t>následujícími principy:</w:t>
            </w:r>
          </w:p>
          <w:p w14:paraId="6DDB2974" w14:textId="1E50339D" w:rsidR="00A62134" w:rsidRPr="00A62134" w:rsidRDefault="00A62134" w:rsidP="003C2C98">
            <w:pPr>
              <w:pStyle w:val="Odstavecseseznamem"/>
              <w:numPr>
                <w:ilvl w:val="0"/>
                <w:numId w:val="6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A62134">
              <w:rPr>
                <w:rFonts w:asciiTheme="minorHAnsi" w:eastAsia="Calibri" w:hAnsiTheme="minorHAnsi"/>
                <w:b/>
                <w:lang w:eastAsia="en-US"/>
              </w:rPr>
              <w:t>Finanční náročnost</w:t>
            </w:r>
            <w:r w:rsidRPr="00A62134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A62134">
              <w:rPr>
                <w:rFonts w:asciiTheme="minorHAnsi" w:eastAsia="Calibri" w:hAnsiTheme="minorHAnsi"/>
                <w:b/>
                <w:lang w:eastAsia="en-US"/>
              </w:rPr>
              <w:t xml:space="preserve">projektu </w:t>
            </w:r>
            <w:r w:rsidRPr="00A62134">
              <w:rPr>
                <w:rFonts w:asciiTheme="minorHAnsi" w:eastAsia="Calibri" w:hAnsiTheme="minorHAnsi"/>
                <w:lang w:eastAsia="en-US"/>
              </w:rPr>
              <w:t>–</w:t>
            </w:r>
            <w:r>
              <w:rPr>
                <w:rFonts w:asciiTheme="minorHAnsi" w:eastAsia="Calibri" w:hAnsiTheme="minorHAnsi"/>
                <w:lang w:eastAsia="en-US"/>
              </w:rPr>
              <w:t xml:space="preserve"> zvýhodnění projektů pod 1</w:t>
            </w:r>
            <w:r w:rsidRPr="00A62134">
              <w:rPr>
                <w:rFonts w:asciiTheme="minorHAnsi" w:eastAsia="Calibri" w:hAnsiTheme="minorHAnsi"/>
                <w:lang w:eastAsia="en-US"/>
              </w:rPr>
              <w:t xml:space="preserve"> mil. Kč;</w:t>
            </w:r>
          </w:p>
          <w:p w14:paraId="419D9659" w14:textId="2B14FB1A" w:rsidR="000A5100" w:rsidRPr="0044541C" w:rsidRDefault="000A5100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Podpora podnikatelů s</w:t>
            </w:r>
            <w:r w:rsidR="00893EC7">
              <w:rPr>
                <w:rFonts w:asciiTheme="minorHAnsi" w:eastAsia="Calibri" w:hAnsiTheme="minorHAnsi"/>
                <w:b/>
                <w:lang w:eastAsia="en-US"/>
              </w:rPr>
              <w:t> </w:t>
            </w:r>
            <w:r>
              <w:rPr>
                <w:rFonts w:asciiTheme="minorHAnsi" w:eastAsia="Calibri" w:hAnsiTheme="minorHAnsi"/>
                <w:b/>
                <w:lang w:eastAsia="en-US"/>
              </w:rPr>
              <w:t>menším počtem zaměstnanců</w:t>
            </w:r>
            <w:r w:rsidRPr="0044541C">
              <w:rPr>
                <w:rFonts w:asciiTheme="minorHAnsi" w:eastAsia="Calibri" w:hAnsiTheme="minorHAnsi"/>
                <w:b/>
                <w:lang w:eastAsia="en-US"/>
              </w:rPr>
              <w:t xml:space="preserve"> </w:t>
            </w:r>
            <w:r w:rsidRPr="0044541C">
              <w:rPr>
                <w:rFonts w:asciiTheme="minorHAnsi" w:eastAsia="Calibri" w:hAnsiTheme="minorHAnsi"/>
                <w:lang w:eastAsia="en-US"/>
              </w:rPr>
              <w:t>–</w:t>
            </w:r>
            <w:r>
              <w:rPr>
                <w:rFonts w:asciiTheme="minorHAnsi" w:eastAsia="Calibri" w:hAnsiTheme="minorHAnsi"/>
                <w:lang w:eastAsia="en-US"/>
              </w:rPr>
              <w:t xml:space="preserve"> bodově budou zvýhodněny projekty menších a středních podnikatelů</w:t>
            </w:r>
            <w:r w:rsidRPr="0044541C">
              <w:rPr>
                <w:rFonts w:asciiTheme="minorHAnsi" w:eastAsia="Calibri" w:hAnsiTheme="minorHAnsi"/>
                <w:lang w:eastAsia="en-US"/>
              </w:rPr>
              <w:t>;</w:t>
            </w:r>
          </w:p>
          <w:p w14:paraId="311F31E7" w14:textId="029FB493" w:rsidR="00130A94" w:rsidRPr="00130A94" w:rsidRDefault="00130A94" w:rsidP="003C2C98">
            <w:pPr>
              <w:pStyle w:val="Odstavecseseznamem"/>
              <w:numPr>
                <w:ilvl w:val="0"/>
                <w:numId w:val="55"/>
              </w:numPr>
              <w:rPr>
                <w:rFonts w:asciiTheme="minorHAnsi" w:eastAsia="Calibri" w:hAnsiTheme="minorHAnsi"/>
                <w:lang w:eastAsia="en-US"/>
              </w:rPr>
            </w:pPr>
            <w:r w:rsidRPr="00130A94">
              <w:rPr>
                <w:rFonts w:asciiTheme="minorHAnsi" w:eastAsia="Calibri" w:hAnsiTheme="minorHAnsi"/>
                <w:b/>
                <w:lang w:eastAsia="en-US"/>
              </w:rPr>
              <w:t xml:space="preserve">Pozitivní vliv </w:t>
            </w:r>
            <w:r w:rsidR="002611F8">
              <w:rPr>
                <w:rFonts w:asciiTheme="minorHAnsi" w:eastAsia="Calibri" w:hAnsiTheme="minorHAnsi"/>
                <w:b/>
                <w:lang w:eastAsia="en-US"/>
              </w:rPr>
              <w:t>projektu</w:t>
            </w:r>
            <w:r w:rsidR="002611F8" w:rsidRPr="00130A94">
              <w:rPr>
                <w:rFonts w:asciiTheme="minorHAnsi" w:eastAsia="Calibri" w:hAnsiTheme="minorHAnsi"/>
                <w:b/>
                <w:lang w:eastAsia="en-US"/>
              </w:rPr>
              <w:t xml:space="preserve"> </w:t>
            </w:r>
            <w:r w:rsidRPr="00130A94">
              <w:rPr>
                <w:rFonts w:asciiTheme="minorHAnsi" w:eastAsia="Calibri" w:hAnsiTheme="minorHAnsi"/>
                <w:b/>
                <w:lang w:eastAsia="en-US"/>
              </w:rPr>
              <w:t xml:space="preserve">na modernizaci podniku </w:t>
            </w:r>
            <w:r w:rsidR="00893EC7">
              <w:rPr>
                <w:rFonts w:asciiTheme="minorHAnsi" w:eastAsia="Calibri" w:hAnsiTheme="minorHAnsi"/>
                <w:b/>
                <w:lang w:eastAsia="en-US"/>
              </w:rPr>
              <w:t>–</w:t>
            </w:r>
            <w:r w:rsidRPr="00130A94">
              <w:rPr>
                <w:rFonts w:asciiTheme="minorHAnsi" w:eastAsia="Calibri" w:hAnsiTheme="minorHAnsi"/>
                <w:b/>
                <w:lang w:eastAsia="en-US"/>
              </w:rPr>
              <w:t xml:space="preserve"> </w:t>
            </w:r>
            <w:r w:rsidRPr="00130A94">
              <w:rPr>
                <w:rFonts w:asciiTheme="minorHAnsi" w:eastAsia="Calibri" w:hAnsiTheme="minorHAnsi"/>
                <w:lang w:eastAsia="en-US"/>
              </w:rPr>
              <w:t>součástí projektu je modernizace podniku, investice do nových technologií;</w:t>
            </w:r>
          </w:p>
          <w:p w14:paraId="37DAE97C" w14:textId="2696F01D" w:rsidR="00330CA7" w:rsidRPr="00330CA7" w:rsidRDefault="00330CA7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330CA7">
              <w:rPr>
                <w:rFonts w:asciiTheme="minorHAnsi" w:eastAsia="Calibri" w:hAnsiTheme="minorHAnsi"/>
                <w:b/>
                <w:lang w:eastAsia="en-US"/>
              </w:rPr>
              <w:t>Pozitivní vliv projektu na životní prostředí</w:t>
            </w:r>
            <w:r w:rsidRPr="00330CA7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="00893EC7">
              <w:rPr>
                <w:rFonts w:asciiTheme="minorHAnsi" w:eastAsia="Calibri" w:hAnsiTheme="minorHAnsi"/>
                <w:lang w:eastAsia="en-US"/>
              </w:rPr>
              <w:t>–</w:t>
            </w:r>
            <w:r w:rsidRPr="00330CA7">
              <w:rPr>
                <w:rFonts w:asciiTheme="minorHAnsi" w:eastAsia="Calibri" w:hAnsiTheme="minorHAnsi"/>
                <w:lang w:eastAsia="en-US"/>
              </w:rPr>
              <w:t xml:space="preserve"> žadatel při zajištění realizace projektu postupuje šetrně, tzn., že při realizaci projektu zohledňuje vliv na životní prostředí a ochranu přírody (v souvislosti s</w:t>
            </w:r>
            <w:r w:rsidR="00893EC7">
              <w:rPr>
                <w:rFonts w:asciiTheme="minorHAnsi" w:eastAsia="Calibri" w:hAnsiTheme="minorHAnsi"/>
                <w:lang w:eastAsia="en-US"/>
              </w:rPr>
              <w:t> </w:t>
            </w:r>
            <w:r w:rsidRPr="00330CA7">
              <w:rPr>
                <w:rFonts w:asciiTheme="minorHAnsi" w:eastAsia="Calibri" w:hAnsiTheme="minorHAnsi"/>
                <w:lang w:eastAsia="en-US"/>
              </w:rPr>
              <w:t>projektem nedošlo k</w:t>
            </w:r>
            <w:r w:rsidR="00893EC7">
              <w:rPr>
                <w:rFonts w:asciiTheme="minorHAnsi" w:eastAsia="Calibri" w:hAnsiTheme="minorHAnsi"/>
                <w:lang w:eastAsia="en-US"/>
              </w:rPr>
              <w:t> </w:t>
            </w:r>
            <w:r w:rsidRPr="00330CA7">
              <w:rPr>
                <w:rFonts w:asciiTheme="minorHAnsi" w:eastAsia="Calibri" w:hAnsiTheme="minorHAnsi"/>
                <w:lang w:eastAsia="en-US"/>
              </w:rPr>
              <w:t>záboru orné půdy, žadatel je registrovaný jako ekologický podnikatel, projekt využívá tepelné energie z</w:t>
            </w:r>
            <w:r w:rsidR="00893EC7">
              <w:rPr>
                <w:rFonts w:asciiTheme="minorHAnsi" w:eastAsia="Calibri" w:hAnsiTheme="minorHAnsi"/>
                <w:lang w:eastAsia="en-US"/>
              </w:rPr>
              <w:t> </w:t>
            </w:r>
            <w:r w:rsidRPr="00330CA7">
              <w:rPr>
                <w:rFonts w:asciiTheme="minorHAnsi" w:eastAsia="Calibri" w:hAnsiTheme="minorHAnsi"/>
                <w:lang w:eastAsia="en-US"/>
              </w:rPr>
              <w:t>OZE, zakoupená zařízení nebo technologie přispívají ke snížení emisí NH3 do ovzduší);</w:t>
            </w:r>
          </w:p>
          <w:p w14:paraId="643C1070" w14:textId="16A241D4" w:rsidR="00330CA7" w:rsidRPr="00330CA7" w:rsidRDefault="00330CA7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330CA7">
              <w:rPr>
                <w:rFonts w:asciiTheme="minorHAnsi" w:eastAsia="Calibri" w:hAnsiTheme="minorHAnsi"/>
                <w:b/>
                <w:lang w:eastAsia="en-US"/>
              </w:rPr>
              <w:t>Pozitivní vliv projektu na zaměstnanost v regionu</w:t>
            </w:r>
            <w:r w:rsidRPr="00330CA7">
              <w:rPr>
                <w:rFonts w:asciiTheme="minorHAnsi" w:eastAsia="Calibri" w:hAnsiTheme="minorHAnsi"/>
                <w:lang w:eastAsia="en-US"/>
              </w:rPr>
              <w:t xml:space="preserve"> – projektem dojde k vytvoření pracovního místa, projekt je realizován v hospodářsky slabším okrese (ORP Bučovice), žadatel zaměstnává zdr</w:t>
            </w:r>
            <w:r w:rsidR="0067350D">
              <w:rPr>
                <w:rFonts w:asciiTheme="minorHAnsi" w:eastAsia="Calibri" w:hAnsiTheme="minorHAnsi"/>
                <w:lang w:eastAsia="en-US"/>
              </w:rPr>
              <w:t>avotně či sociálně znevýhodněné</w:t>
            </w:r>
            <w:r w:rsidRPr="00330CA7">
              <w:rPr>
                <w:rFonts w:asciiTheme="minorHAnsi" w:eastAsia="Calibri" w:hAnsiTheme="minorHAnsi"/>
                <w:lang w:eastAsia="en-US"/>
              </w:rPr>
              <w:t xml:space="preserve"> pracovníky;</w:t>
            </w:r>
          </w:p>
          <w:p w14:paraId="6F4F8315" w14:textId="260333C0" w:rsidR="00330CA7" w:rsidRPr="00330CA7" w:rsidRDefault="00330CA7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330CA7">
              <w:rPr>
                <w:rFonts w:asciiTheme="minorHAnsi" w:eastAsia="Calibri" w:hAnsiTheme="minorHAnsi"/>
                <w:b/>
                <w:lang w:eastAsia="en-US"/>
              </w:rPr>
              <w:t>Podpora mladých začínajících zemědělců</w:t>
            </w:r>
            <w:r w:rsidRPr="00330CA7">
              <w:rPr>
                <w:rFonts w:asciiTheme="minorHAnsi" w:eastAsia="Calibri" w:hAnsiTheme="minorHAnsi"/>
                <w:lang w:eastAsia="en-US"/>
              </w:rPr>
              <w:t xml:space="preserve"> – žadatel je </w:t>
            </w:r>
            <w:r w:rsidR="00423130">
              <w:rPr>
                <w:rFonts w:asciiTheme="minorHAnsi" w:eastAsia="Calibri" w:hAnsiTheme="minorHAnsi"/>
                <w:lang w:eastAsia="en-US"/>
              </w:rPr>
              <w:t>zemědělec do 40 let věku;</w:t>
            </w:r>
          </w:p>
          <w:p w14:paraId="5864BA22" w14:textId="77777777" w:rsidR="00330CA7" w:rsidRPr="00330CA7" w:rsidRDefault="00330CA7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330CA7">
              <w:rPr>
                <w:rFonts w:asciiTheme="minorHAnsi" w:eastAsia="Calibri" w:hAnsiTheme="minorHAnsi"/>
                <w:b/>
                <w:lang w:eastAsia="en-US"/>
              </w:rPr>
              <w:t xml:space="preserve">Inovace projektu </w:t>
            </w:r>
            <w:r w:rsidRPr="00330CA7">
              <w:rPr>
                <w:rFonts w:asciiTheme="minorHAnsi" w:eastAsia="Calibri" w:hAnsiTheme="minorHAnsi"/>
                <w:lang w:eastAsia="en-US"/>
              </w:rPr>
              <w:t>– v technologiích nebo výrobních procesech, v zavádění nových informačních a komunikačních technologií. Inovace v zavádění nových služeb, nových výrobků;</w:t>
            </w:r>
          </w:p>
          <w:p w14:paraId="213914A5" w14:textId="2B458DC8" w:rsidR="00330CA7" w:rsidRPr="00330CA7" w:rsidRDefault="00330CA7" w:rsidP="003C2C98">
            <w:pPr>
              <w:pStyle w:val="Odstavecseseznamem"/>
              <w:numPr>
                <w:ilvl w:val="0"/>
                <w:numId w:val="55"/>
              </w:numPr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eastAsia="Calibri" w:hAnsiTheme="minorHAnsi"/>
                <w:b/>
                <w:lang w:eastAsia="en-US"/>
              </w:rPr>
              <w:t>Relevantnost</w:t>
            </w:r>
            <w:r w:rsidRPr="00330CA7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330CA7">
              <w:rPr>
                <w:rFonts w:asciiTheme="minorHAnsi" w:eastAsia="Calibri" w:hAnsiTheme="minorHAnsi"/>
                <w:b/>
                <w:lang w:eastAsia="en-US"/>
              </w:rPr>
              <w:t>projektu</w:t>
            </w:r>
            <w:r w:rsidRPr="00330CA7">
              <w:rPr>
                <w:rFonts w:asciiTheme="minorHAnsi" w:eastAsia="Calibri" w:hAnsiTheme="minorHAnsi"/>
                <w:lang w:eastAsia="en-US"/>
              </w:rPr>
              <w:t xml:space="preserve"> – realizované projekty přispějí k řešení problémů identifikovaných v SCLLD.</w:t>
            </w:r>
          </w:p>
        </w:tc>
      </w:tr>
    </w:tbl>
    <w:p w14:paraId="20C7C78C" w14:textId="1804FB62" w:rsidR="00731C26" w:rsidRDefault="00731C26" w:rsidP="00880175"/>
    <w:p w14:paraId="2F15C82B" w14:textId="7D956DD7" w:rsidR="0067350D" w:rsidRDefault="0067350D" w:rsidP="00880175"/>
    <w:p w14:paraId="68A3BDD3" w14:textId="77777777" w:rsidR="009E4C64" w:rsidRDefault="009E4C64" w:rsidP="00880175"/>
    <w:p w14:paraId="54BCB9AD" w14:textId="36C120E2" w:rsidR="00A846AF" w:rsidRDefault="00A846AF" w:rsidP="00A846AF">
      <w:pPr>
        <w:rPr>
          <w:b/>
        </w:rPr>
      </w:pPr>
      <w:r w:rsidRPr="008F4786">
        <w:rPr>
          <w:b/>
        </w:rPr>
        <w:t>Indikátory</w:t>
      </w:r>
    </w:p>
    <w:tbl>
      <w:tblPr>
        <w:tblW w:w="14051" w:type="dxa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1412"/>
        <w:gridCol w:w="6379"/>
        <w:gridCol w:w="1090"/>
        <w:gridCol w:w="1178"/>
        <w:gridCol w:w="1276"/>
        <w:gridCol w:w="1843"/>
      </w:tblGrid>
      <w:tr w:rsidR="009E4C64" w:rsidRPr="00330CA7" w14:paraId="42915536" w14:textId="77777777" w:rsidTr="00F74A8D">
        <w:trPr>
          <w:trHeight w:val="335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CD6D81C" w14:textId="77777777" w:rsidR="009E4C64" w:rsidRPr="00330CA7" w:rsidRDefault="009E4C64" w:rsidP="00F74A8D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ID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92D87C2" w14:textId="77777777" w:rsidR="009E4C64" w:rsidRPr="00330CA7" w:rsidRDefault="009E4C64" w:rsidP="00F74A8D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Typ indikátoru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2BDF24C" w14:textId="77777777" w:rsidR="009E4C64" w:rsidRPr="00330CA7" w:rsidRDefault="009E4C64" w:rsidP="00F74A8D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Ukazatel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C0518C3" w14:textId="77777777" w:rsidR="009E4C64" w:rsidRPr="00330CA7" w:rsidRDefault="009E4C64" w:rsidP="00F74A8D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Měrná jednotka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A93D1CD" w14:textId="77777777" w:rsidR="009E4C64" w:rsidRPr="00330CA7" w:rsidRDefault="009E4C64" w:rsidP="00F74A8D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Výchozí hodnota</w:t>
            </w:r>
          </w:p>
          <w:p w14:paraId="33E45ABF" w14:textId="77777777" w:rsidR="009E4C64" w:rsidRPr="00330CA7" w:rsidRDefault="009E4C64" w:rsidP="00F74A8D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(2014)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A7A30D8" w14:textId="77777777" w:rsidR="009E4C64" w:rsidRPr="00330CA7" w:rsidRDefault="009E4C64" w:rsidP="00F74A8D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 xml:space="preserve">Hodnota </w:t>
            </w:r>
            <w:proofErr w:type="spellStart"/>
            <w:r w:rsidRPr="00330CA7">
              <w:rPr>
                <w:rFonts w:cs="Arial"/>
                <w:sz w:val="24"/>
              </w:rPr>
              <w:t>mid</w:t>
            </w:r>
            <w:proofErr w:type="spellEnd"/>
            <w:r w:rsidRPr="00330CA7">
              <w:rPr>
                <w:rFonts w:cs="Arial"/>
                <w:sz w:val="24"/>
              </w:rPr>
              <w:t>-term (2018)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CB0B80C" w14:textId="77777777" w:rsidR="009E4C64" w:rsidRPr="00330CA7" w:rsidRDefault="009E4C64" w:rsidP="00F74A8D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Cílová hodnota (2023)</w:t>
            </w:r>
          </w:p>
        </w:tc>
      </w:tr>
      <w:tr w:rsidR="009E4C64" w:rsidRPr="00330CA7" w14:paraId="0DF9F34E" w14:textId="77777777" w:rsidTr="00F74A8D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E2F0" w14:textId="77777777" w:rsidR="009E4C64" w:rsidRPr="00330CA7" w:rsidRDefault="009E4C64" w:rsidP="00F74A8D">
            <w:pPr>
              <w:pStyle w:val="Texttabulka"/>
              <w:rPr>
                <w:rFonts w:cs="Arial"/>
                <w:color w:val="7030A0"/>
                <w:sz w:val="24"/>
              </w:rPr>
            </w:pPr>
            <w:r w:rsidRPr="00330CA7">
              <w:rPr>
                <w:sz w:val="24"/>
              </w:rPr>
              <w:t>9 37 01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507BA" w14:textId="77777777" w:rsidR="009E4C64" w:rsidRPr="00330CA7" w:rsidRDefault="009E4C64" w:rsidP="00F74A8D">
            <w:pPr>
              <w:jc w:val="center"/>
            </w:pPr>
            <w:r w:rsidRPr="00330CA7">
              <w:t>Výstup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2BAF" w14:textId="77777777" w:rsidR="009E4C64" w:rsidRPr="00330CA7" w:rsidRDefault="009E4C64" w:rsidP="00F74A8D">
            <w:pPr>
              <w:jc w:val="center"/>
            </w:pPr>
            <w:r w:rsidRPr="0047061C">
              <w:t>Počet podpořených zemědělských podniků/příjemců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AC80" w14:textId="77777777" w:rsidR="009E4C64" w:rsidRPr="00330CA7" w:rsidRDefault="009E4C64" w:rsidP="00F74A8D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podnik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44865" w14:textId="77777777" w:rsidR="009E4C64" w:rsidRPr="00330CA7" w:rsidRDefault="009E4C64" w:rsidP="00F74A8D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36BE" w14:textId="183294B7" w:rsidR="009E4C64" w:rsidRPr="00D938DD" w:rsidRDefault="009261C8" w:rsidP="00F74A8D">
            <w:pPr>
              <w:pStyle w:val="Texttabulka"/>
              <w:rPr>
                <w:rFonts w:cs="Arial"/>
                <w:sz w:val="24"/>
                <w:highlight w:val="yellow"/>
              </w:rPr>
            </w:pPr>
            <w:r w:rsidRPr="00D938DD">
              <w:rPr>
                <w:rFonts w:cs="Arial"/>
                <w:sz w:val="24"/>
                <w:highlight w:val="yellow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D31E" w14:textId="33E556CF" w:rsidR="009E4C64" w:rsidRPr="00D938DD" w:rsidRDefault="009261C8" w:rsidP="00F74A8D">
            <w:pPr>
              <w:pStyle w:val="Texttabulka"/>
              <w:rPr>
                <w:rFonts w:cs="Arial"/>
                <w:sz w:val="24"/>
                <w:highlight w:val="yellow"/>
              </w:rPr>
            </w:pPr>
            <w:r w:rsidRPr="00D938DD">
              <w:rPr>
                <w:rFonts w:cs="Arial"/>
                <w:sz w:val="24"/>
                <w:highlight w:val="yellow"/>
              </w:rPr>
              <w:t>8</w:t>
            </w:r>
          </w:p>
        </w:tc>
      </w:tr>
      <w:tr w:rsidR="009E4C64" w:rsidRPr="00330CA7" w14:paraId="2AD0600D" w14:textId="77777777" w:rsidTr="00F74A8D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9CCD" w14:textId="77777777" w:rsidR="009E4C64" w:rsidRPr="00330CA7" w:rsidRDefault="009E4C64" w:rsidP="00F74A8D">
            <w:pPr>
              <w:pStyle w:val="Texttabulka"/>
              <w:rPr>
                <w:sz w:val="24"/>
              </w:rPr>
            </w:pPr>
            <w:r w:rsidRPr="00330CA7">
              <w:rPr>
                <w:sz w:val="24"/>
              </w:rPr>
              <w:t>9 48 00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376B" w14:textId="77777777" w:rsidR="009E4C64" w:rsidRPr="00330CA7" w:rsidRDefault="009E4C64" w:rsidP="00F74A8D">
            <w:pPr>
              <w:jc w:val="center"/>
            </w:pPr>
            <w:r w:rsidRPr="00330CA7">
              <w:t>Výsledek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E0A1" w14:textId="77777777" w:rsidR="009E4C64" w:rsidRPr="00330CA7" w:rsidRDefault="009E4C64" w:rsidP="00F74A8D">
            <w:pPr>
              <w:jc w:val="center"/>
            </w:pPr>
            <w:r w:rsidRPr="00330CA7">
              <w:t>Pracovní místa vytvořená v rámci podpořených projektů (Leader)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7BBE" w14:textId="77777777" w:rsidR="009E4C64" w:rsidRPr="00330CA7" w:rsidRDefault="009E4C64" w:rsidP="00F74A8D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Pracovní místo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32095" w14:textId="77777777" w:rsidR="009E4C64" w:rsidRPr="00330CA7" w:rsidRDefault="009E4C64" w:rsidP="00F74A8D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7EF" w14:textId="77777777" w:rsidR="009E4C64" w:rsidRPr="00D938DD" w:rsidRDefault="009E4C64" w:rsidP="00F74A8D">
            <w:pPr>
              <w:pStyle w:val="Texttabulka"/>
              <w:rPr>
                <w:rFonts w:cs="Arial"/>
                <w:sz w:val="24"/>
                <w:highlight w:val="yellow"/>
              </w:rPr>
            </w:pPr>
            <w:r w:rsidRPr="00D938DD">
              <w:rPr>
                <w:rFonts w:cs="Arial"/>
                <w:sz w:val="24"/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C392" w14:textId="36E61776" w:rsidR="009E4C64" w:rsidRPr="00D938DD" w:rsidRDefault="009261C8" w:rsidP="00F74A8D">
            <w:pPr>
              <w:pStyle w:val="Texttabulka"/>
              <w:rPr>
                <w:rFonts w:cs="Arial"/>
                <w:sz w:val="24"/>
                <w:highlight w:val="yellow"/>
              </w:rPr>
            </w:pPr>
            <w:r w:rsidRPr="00D938DD">
              <w:rPr>
                <w:rFonts w:cs="Arial"/>
                <w:sz w:val="24"/>
                <w:highlight w:val="yellow"/>
              </w:rPr>
              <w:t>1</w:t>
            </w:r>
          </w:p>
        </w:tc>
      </w:tr>
    </w:tbl>
    <w:p w14:paraId="73B68CB6" w14:textId="3D41270A" w:rsidR="009E4C64" w:rsidRDefault="009E4C64" w:rsidP="00A846AF">
      <w:pPr>
        <w:rPr>
          <w:b/>
        </w:rPr>
      </w:pPr>
    </w:p>
    <w:p w14:paraId="07838D78" w14:textId="77777777" w:rsidR="009E4C64" w:rsidRPr="008F4786" w:rsidRDefault="009E4C64" w:rsidP="00A846AF">
      <w:pPr>
        <w:rPr>
          <w:b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4395"/>
        <w:gridCol w:w="9747"/>
      </w:tblGrid>
      <w:tr w:rsidR="000B3EA6" w:rsidRPr="00330CA7" w14:paraId="6324909D" w14:textId="77777777" w:rsidTr="00E73FD5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08132FFC" w14:textId="77777777" w:rsidR="000B3EA6" w:rsidRPr="00330CA7" w:rsidRDefault="000B3EA6" w:rsidP="00E73FD5">
            <w:pPr>
              <w:keepNext/>
              <w:spacing w:after="40"/>
              <w:ind w:left="175" w:hanging="142"/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 xml:space="preserve">Identifikace </w:t>
            </w:r>
            <w:proofErr w:type="spellStart"/>
            <w:r w:rsidRPr="00330CA7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</w:tr>
      <w:tr w:rsidR="000B3EA6" w:rsidRPr="00330CA7" w14:paraId="7EE62F8F" w14:textId="77777777" w:rsidTr="00E73FD5">
        <w:trPr>
          <w:trHeight w:val="415"/>
        </w:trPr>
        <w:tc>
          <w:tcPr>
            <w:tcW w:w="4395" w:type="dxa"/>
            <w:vAlign w:val="center"/>
          </w:tcPr>
          <w:p w14:paraId="0CCCCE79" w14:textId="77777777" w:rsidR="000B3EA6" w:rsidRPr="00330CA7" w:rsidRDefault="000B3EA6" w:rsidP="00E73FD5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 xml:space="preserve">Název </w:t>
            </w:r>
            <w:proofErr w:type="spellStart"/>
            <w:r w:rsidRPr="00330CA7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  <w:tc>
          <w:tcPr>
            <w:tcW w:w="9747" w:type="dxa"/>
            <w:vAlign w:val="center"/>
          </w:tcPr>
          <w:p w14:paraId="2819BFF7" w14:textId="69C154CA" w:rsidR="000B3EA6" w:rsidRPr="00330CA7" w:rsidRDefault="00D94F8B" w:rsidP="00E73FD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Realizace plánů společných zařízení</w:t>
            </w:r>
            <w:r w:rsidR="000B3EA6" w:rsidRPr="00330CA7">
              <w:rPr>
                <w:rFonts w:asciiTheme="minorHAnsi" w:hAnsiTheme="minorHAnsi"/>
              </w:rPr>
              <w:t xml:space="preserve"> </w:t>
            </w:r>
          </w:p>
        </w:tc>
      </w:tr>
      <w:tr w:rsidR="000B3EA6" w:rsidRPr="00330CA7" w14:paraId="56CC504B" w14:textId="77777777" w:rsidTr="00E73FD5">
        <w:trPr>
          <w:trHeight w:val="415"/>
        </w:trPr>
        <w:tc>
          <w:tcPr>
            <w:tcW w:w="4395" w:type="dxa"/>
            <w:vAlign w:val="center"/>
          </w:tcPr>
          <w:p w14:paraId="5FBB7011" w14:textId="77777777" w:rsidR="000B3EA6" w:rsidRPr="00330CA7" w:rsidRDefault="000B3EA6" w:rsidP="00E73FD5">
            <w:pPr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 xml:space="preserve">Vazba na článek Nařízení PRV </w:t>
            </w:r>
          </w:p>
        </w:tc>
        <w:tc>
          <w:tcPr>
            <w:tcW w:w="9747" w:type="dxa"/>
            <w:vAlign w:val="center"/>
          </w:tcPr>
          <w:p w14:paraId="34C72467" w14:textId="77777777" w:rsidR="000B3EA6" w:rsidRPr="00330CA7" w:rsidRDefault="000B3EA6" w:rsidP="00E73FD5">
            <w:pPr>
              <w:keepNext/>
              <w:spacing w:after="40"/>
              <w:ind w:left="33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Pozemkové úpravy, PRV, nařízení EU 1305/2013 čl. 17, odstavec 1., písmeno c)</w:t>
            </w:r>
          </w:p>
        </w:tc>
      </w:tr>
      <w:tr w:rsidR="000B3EA6" w:rsidRPr="00330CA7" w14:paraId="35CBF09C" w14:textId="77777777" w:rsidTr="00E73FD5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77313505" w14:textId="77777777" w:rsidR="000B3EA6" w:rsidRPr="00330CA7" w:rsidRDefault="000B3EA6" w:rsidP="00E73FD5">
            <w:pPr>
              <w:spacing w:after="40"/>
              <w:ind w:left="33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  <w:b/>
              </w:rPr>
              <w:t xml:space="preserve">Vymezení </w:t>
            </w:r>
            <w:proofErr w:type="spellStart"/>
            <w:r w:rsidRPr="00330CA7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</w:tr>
      <w:tr w:rsidR="000B3EA6" w:rsidRPr="00330CA7" w14:paraId="04CB8C72" w14:textId="77777777" w:rsidTr="00E73FD5">
        <w:trPr>
          <w:trHeight w:val="415"/>
        </w:trPr>
        <w:tc>
          <w:tcPr>
            <w:tcW w:w="4395" w:type="dxa"/>
            <w:vAlign w:val="center"/>
          </w:tcPr>
          <w:p w14:paraId="6BDA6ACF" w14:textId="77777777" w:rsidR="000B3EA6" w:rsidRPr="00330CA7" w:rsidRDefault="000B3EA6" w:rsidP="00E73FD5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 xml:space="preserve">Stručný popis </w:t>
            </w:r>
            <w:proofErr w:type="spellStart"/>
            <w:r w:rsidRPr="00330CA7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  <w:tc>
          <w:tcPr>
            <w:tcW w:w="9747" w:type="dxa"/>
            <w:vAlign w:val="center"/>
          </w:tcPr>
          <w:p w14:paraId="354074BF" w14:textId="45DE65B8" w:rsidR="000B3EA6" w:rsidRPr="00330CA7" w:rsidRDefault="000B3EA6" w:rsidP="00E73FD5">
            <w:pPr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Cílem opatření je podpora investic zlepšující</w:t>
            </w:r>
            <w:r w:rsidR="00E33733" w:rsidRPr="00330CA7">
              <w:rPr>
                <w:rFonts w:asciiTheme="minorHAnsi" w:hAnsiTheme="minorHAnsi"/>
              </w:rPr>
              <w:t>ch</w:t>
            </w:r>
            <w:r w:rsidR="00D80D14">
              <w:rPr>
                <w:rFonts w:asciiTheme="minorHAnsi" w:hAnsiTheme="minorHAnsi"/>
              </w:rPr>
              <w:t xml:space="preserve"> ekologickou stabilitu krajiny prostřednictvím realizace plánů společných zařízení.</w:t>
            </w:r>
          </w:p>
        </w:tc>
      </w:tr>
      <w:tr w:rsidR="000B3EA6" w:rsidRPr="00330CA7" w14:paraId="6D047050" w14:textId="77777777" w:rsidTr="00E73FD5">
        <w:trPr>
          <w:trHeight w:val="415"/>
        </w:trPr>
        <w:tc>
          <w:tcPr>
            <w:tcW w:w="4395" w:type="dxa"/>
            <w:vAlign w:val="center"/>
          </w:tcPr>
          <w:p w14:paraId="0FD7A8B7" w14:textId="77777777" w:rsidR="000B3EA6" w:rsidRPr="00330CA7" w:rsidRDefault="000B3EA6" w:rsidP="00E73FD5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>Vazba na cíl SCLLD</w:t>
            </w:r>
          </w:p>
        </w:tc>
        <w:tc>
          <w:tcPr>
            <w:tcW w:w="9747" w:type="dxa"/>
            <w:vAlign w:val="center"/>
          </w:tcPr>
          <w:p w14:paraId="458FF977" w14:textId="77777777" w:rsidR="000B3EA6" w:rsidRDefault="000B3EA6" w:rsidP="00E73FD5">
            <w:pPr>
              <w:spacing w:after="40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5.1: Zlepšit ekologické charakteristiky krajiny a posílit péči o krajinu</w:t>
            </w:r>
          </w:p>
          <w:p w14:paraId="5F7029E7" w14:textId="518011BF" w:rsidR="00D94F8B" w:rsidRPr="00D94F8B" w:rsidRDefault="00D94F8B" w:rsidP="00E73FD5">
            <w:pPr>
              <w:spacing w:after="40"/>
              <w:jc w:val="left"/>
              <w:rPr>
                <w:rFonts w:asciiTheme="minorHAnsi" w:hAnsiTheme="minorHAnsi"/>
              </w:rPr>
            </w:pPr>
            <w:r w:rsidRPr="00D94F8B">
              <w:rPr>
                <w:rFonts w:asciiTheme="minorHAnsi" w:hAnsiTheme="minorHAnsi"/>
              </w:rPr>
              <w:t>Opatření 5.1.1 Výsadba/obnova zeleně v krajině, podpora zachování krajinného rázu</w:t>
            </w:r>
          </w:p>
        </w:tc>
      </w:tr>
      <w:tr w:rsidR="000B3EA6" w:rsidRPr="00330CA7" w14:paraId="134490BC" w14:textId="77777777" w:rsidTr="00E73FD5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5E558E65" w14:textId="77777777" w:rsidR="000B3EA6" w:rsidRPr="00330CA7" w:rsidRDefault="000B3EA6" w:rsidP="00E73FD5">
            <w:pPr>
              <w:spacing w:after="40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  <w:b/>
              </w:rPr>
              <w:t>Oblasti podpory</w:t>
            </w:r>
          </w:p>
        </w:tc>
      </w:tr>
      <w:tr w:rsidR="000B3EA6" w:rsidRPr="00330CA7" w14:paraId="1A4FF469" w14:textId="77777777" w:rsidTr="00E73FD5">
        <w:trPr>
          <w:trHeight w:val="415"/>
        </w:trPr>
        <w:tc>
          <w:tcPr>
            <w:tcW w:w="4395" w:type="dxa"/>
            <w:vAlign w:val="center"/>
          </w:tcPr>
          <w:p w14:paraId="4871402F" w14:textId="77777777" w:rsidR="000B3EA6" w:rsidRPr="00330CA7" w:rsidRDefault="000B3EA6" w:rsidP="00E73FD5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>Popis podporovaných aktivit dle SCLLD a jednotlivých specifických cílů/článků Nařízení PRV vycházející z potřeb území</w:t>
            </w:r>
          </w:p>
        </w:tc>
        <w:tc>
          <w:tcPr>
            <w:tcW w:w="9747" w:type="dxa"/>
            <w:vAlign w:val="center"/>
          </w:tcPr>
          <w:p w14:paraId="3BB81448" w14:textId="50A5C725" w:rsidR="000B3EA6" w:rsidRDefault="000B3EA6" w:rsidP="00E73FD5">
            <w:pPr>
              <w:rPr>
                <w:rFonts w:asciiTheme="minorHAnsi" w:hAnsiTheme="minorHAnsi"/>
              </w:rPr>
            </w:pPr>
            <w:proofErr w:type="spellStart"/>
            <w:r w:rsidRPr="00330CA7">
              <w:rPr>
                <w:rFonts w:asciiTheme="minorHAnsi" w:hAnsiTheme="minorHAnsi"/>
              </w:rPr>
              <w:t>Fiche</w:t>
            </w:r>
            <w:proofErr w:type="spellEnd"/>
            <w:r w:rsidRPr="00330CA7">
              <w:rPr>
                <w:rFonts w:asciiTheme="minorHAnsi" w:hAnsiTheme="minorHAnsi"/>
              </w:rPr>
              <w:t xml:space="preserve"> podporuje následující aktivity:</w:t>
            </w:r>
          </w:p>
          <w:p w14:paraId="02D5AD23" w14:textId="25709F98" w:rsidR="004475BF" w:rsidRPr="00330CA7" w:rsidRDefault="004475BF" w:rsidP="00E73FD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Realizace plánů společných zařízení na základě schváleného návrhu pozemkových úprav:</w:t>
            </w:r>
          </w:p>
          <w:p w14:paraId="1FEED364" w14:textId="1B9DA9D1" w:rsidR="000B3EA6" w:rsidRPr="00330CA7" w:rsidRDefault="004475BF" w:rsidP="003C2C98">
            <w:pPr>
              <w:pStyle w:val="Odstavecseseznamem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Opatření ke zpřístupnění zemědělských pozemků (mimo intravilán);</w:t>
            </w:r>
          </w:p>
          <w:p w14:paraId="283076E0" w14:textId="49ECEA3E" w:rsidR="000B3EA6" w:rsidRPr="00330CA7" w:rsidRDefault="004475BF" w:rsidP="003C2C98">
            <w:pPr>
              <w:pStyle w:val="Odstavecseseznamem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Protierozní opatření pro ochranu půdního fondu</w:t>
            </w:r>
            <w:r w:rsidR="000B3EA6" w:rsidRPr="00330CA7">
              <w:rPr>
                <w:rFonts w:asciiTheme="minorHAnsi" w:hAnsiTheme="minorHAnsi"/>
              </w:rPr>
              <w:t>;</w:t>
            </w:r>
          </w:p>
          <w:p w14:paraId="664D3727" w14:textId="7B623924" w:rsidR="000B3EA6" w:rsidRPr="00330CA7" w:rsidRDefault="004475BF" w:rsidP="003C2C98">
            <w:pPr>
              <w:pStyle w:val="Odstavecseseznamem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Vodohospodářská opatření sloužící k neškodnému odvedení nebo rozlivu povrchových vod a ochraně území před záplavami, ke zvýšení retenční schopnosti krajiny a opatření pro omezení dopadu zemědělského sucha</w:t>
            </w:r>
            <w:r w:rsidR="000B3EA6" w:rsidRPr="00330CA7">
              <w:rPr>
                <w:rFonts w:asciiTheme="minorHAnsi" w:hAnsiTheme="minorHAnsi"/>
              </w:rPr>
              <w:t xml:space="preserve">; </w:t>
            </w:r>
          </w:p>
          <w:p w14:paraId="46AAAEA5" w14:textId="210098E6" w:rsidR="000B3EA6" w:rsidRPr="00330CA7" w:rsidRDefault="004475BF" w:rsidP="003C2C98">
            <w:pPr>
              <w:pStyle w:val="Odstavecseseznamem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Opatření k ochraně a tvorbě životního prostředí a zvýšení ekologické stability krajiny</w:t>
            </w:r>
            <w:r w:rsidR="000B3EA6" w:rsidRPr="00330CA7">
              <w:rPr>
                <w:rFonts w:asciiTheme="minorHAnsi" w:hAnsiTheme="minorHAnsi"/>
              </w:rPr>
              <w:t>.</w:t>
            </w:r>
          </w:p>
          <w:p w14:paraId="3B49D3D2" w14:textId="549DD96B" w:rsidR="00E33733" w:rsidRPr="00330CA7" w:rsidRDefault="00E33733" w:rsidP="00E33733">
            <w:pPr>
              <w:rPr>
                <w:rFonts w:asciiTheme="minorHAnsi" w:hAnsiTheme="minorHAnsi"/>
              </w:rPr>
            </w:pPr>
          </w:p>
        </w:tc>
      </w:tr>
      <w:tr w:rsidR="000B3EA6" w:rsidRPr="00330CA7" w14:paraId="6AD775AB" w14:textId="77777777" w:rsidTr="00E73FD5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086020D0" w14:textId="77777777" w:rsidR="000B3EA6" w:rsidRPr="00330CA7" w:rsidRDefault="000B3EA6" w:rsidP="00E73FD5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  <w:b/>
              </w:rPr>
              <w:t>Definice příjemce dotace</w:t>
            </w:r>
          </w:p>
        </w:tc>
      </w:tr>
      <w:tr w:rsidR="000B3EA6" w:rsidRPr="00330CA7" w14:paraId="58A03D52" w14:textId="77777777" w:rsidTr="00E73FD5">
        <w:trPr>
          <w:trHeight w:val="415"/>
        </w:trPr>
        <w:tc>
          <w:tcPr>
            <w:tcW w:w="4395" w:type="dxa"/>
            <w:shd w:val="clear" w:color="auto" w:fill="auto"/>
            <w:vAlign w:val="center"/>
          </w:tcPr>
          <w:p w14:paraId="66CA2478" w14:textId="77777777" w:rsidR="000B3EA6" w:rsidRPr="00330CA7" w:rsidRDefault="000B3EA6" w:rsidP="00E73FD5">
            <w:pPr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9747" w:type="dxa"/>
            <w:shd w:val="clear" w:color="auto" w:fill="auto"/>
            <w:vAlign w:val="center"/>
          </w:tcPr>
          <w:p w14:paraId="73E5F977" w14:textId="77777777" w:rsidR="000B3EA6" w:rsidRPr="00330CA7" w:rsidRDefault="000B3EA6" w:rsidP="00E73FD5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Obec nebo zemědělský podnikatel</w:t>
            </w:r>
          </w:p>
        </w:tc>
      </w:tr>
      <w:tr w:rsidR="000B3EA6" w:rsidRPr="00330CA7" w14:paraId="17C79449" w14:textId="77777777" w:rsidTr="00E73FD5">
        <w:trPr>
          <w:trHeight w:val="415"/>
        </w:trPr>
        <w:tc>
          <w:tcPr>
            <w:tcW w:w="4395" w:type="dxa"/>
            <w:shd w:val="clear" w:color="auto" w:fill="D6E3BC" w:themeFill="accent3" w:themeFillTint="66"/>
            <w:vAlign w:val="center"/>
          </w:tcPr>
          <w:p w14:paraId="165D4CA2" w14:textId="77777777" w:rsidR="000B3EA6" w:rsidRPr="00330CA7" w:rsidRDefault="000B3EA6" w:rsidP="00E73FD5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>Výše způsobilých výdajů</w:t>
            </w:r>
          </w:p>
        </w:tc>
        <w:tc>
          <w:tcPr>
            <w:tcW w:w="9747" w:type="dxa"/>
            <w:shd w:val="clear" w:color="auto" w:fill="D6E3BC" w:themeFill="accent3" w:themeFillTint="66"/>
            <w:vAlign w:val="center"/>
          </w:tcPr>
          <w:p w14:paraId="14518E2A" w14:textId="77777777" w:rsidR="000B3EA6" w:rsidRPr="00330CA7" w:rsidRDefault="000B3EA6" w:rsidP="00E73FD5">
            <w:pPr>
              <w:ind w:left="175" w:hanging="142"/>
              <w:jc w:val="left"/>
              <w:rPr>
                <w:rFonts w:asciiTheme="minorHAnsi" w:hAnsiTheme="minorHAnsi"/>
              </w:rPr>
            </w:pPr>
          </w:p>
        </w:tc>
      </w:tr>
      <w:tr w:rsidR="000B3EA6" w:rsidRPr="00330CA7" w14:paraId="0C70220F" w14:textId="77777777" w:rsidTr="00E73FD5">
        <w:trPr>
          <w:trHeight w:val="415"/>
        </w:trPr>
        <w:tc>
          <w:tcPr>
            <w:tcW w:w="4395" w:type="dxa"/>
            <w:vAlign w:val="center"/>
          </w:tcPr>
          <w:p w14:paraId="5E9082BE" w14:textId="77777777" w:rsidR="000B3EA6" w:rsidRPr="00330CA7" w:rsidRDefault="000B3EA6" w:rsidP="00E73FD5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>Min.</w:t>
            </w:r>
          </w:p>
        </w:tc>
        <w:tc>
          <w:tcPr>
            <w:tcW w:w="9747" w:type="dxa"/>
            <w:vAlign w:val="center"/>
          </w:tcPr>
          <w:p w14:paraId="68F4A523" w14:textId="77777777" w:rsidR="000B3EA6" w:rsidRPr="00330CA7" w:rsidRDefault="000B3EA6" w:rsidP="00E73FD5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50 000 Kč</w:t>
            </w:r>
          </w:p>
        </w:tc>
      </w:tr>
      <w:tr w:rsidR="000B3EA6" w:rsidRPr="00330CA7" w14:paraId="5A58CDAD" w14:textId="77777777" w:rsidTr="00E73FD5">
        <w:trPr>
          <w:trHeight w:val="415"/>
        </w:trPr>
        <w:tc>
          <w:tcPr>
            <w:tcW w:w="4395" w:type="dxa"/>
            <w:vAlign w:val="center"/>
          </w:tcPr>
          <w:p w14:paraId="44D753F8" w14:textId="77777777" w:rsidR="000B3EA6" w:rsidRPr="00330CA7" w:rsidRDefault="000B3EA6" w:rsidP="00E73FD5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>Max.</w:t>
            </w:r>
          </w:p>
        </w:tc>
        <w:tc>
          <w:tcPr>
            <w:tcW w:w="9747" w:type="dxa"/>
            <w:vAlign w:val="center"/>
          </w:tcPr>
          <w:p w14:paraId="13BD259E" w14:textId="3422F628" w:rsidR="000B3EA6" w:rsidRPr="00330CA7" w:rsidRDefault="000B3EA6" w:rsidP="00E73FD5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5</w:t>
            </w:r>
            <w:r w:rsidR="0086626A" w:rsidRPr="00330CA7">
              <w:rPr>
                <w:rFonts w:asciiTheme="minorHAnsi" w:hAnsiTheme="minorHAnsi"/>
              </w:rPr>
              <w:t xml:space="preserve"> 0</w:t>
            </w:r>
            <w:r w:rsidRPr="00330CA7">
              <w:rPr>
                <w:rFonts w:asciiTheme="minorHAnsi" w:hAnsiTheme="minorHAnsi"/>
              </w:rPr>
              <w:t>00 000 Kč</w:t>
            </w:r>
          </w:p>
        </w:tc>
      </w:tr>
      <w:tr w:rsidR="000B3EA6" w:rsidRPr="00330CA7" w14:paraId="2F3C8BDF" w14:textId="77777777" w:rsidTr="00E73FD5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1BD7574B" w14:textId="77777777" w:rsidR="000B3EA6" w:rsidRPr="00330CA7" w:rsidRDefault="000B3EA6" w:rsidP="00E73FD5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  <w:b/>
              </w:rPr>
              <w:lastRenderedPageBreak/>
              <w:t>Preferenční kritéria</w:t>
            </w:r>
          </w:p>
        </w:tc>
      </w:tr>
      <w:tr w:rsidR="00330CA7" w:rsidRPr="00330CA7" w14:paraId="42EB4C88" w14:textId="77777777" w:rsidTr="00E73FD5">
        <w:trPr>
          <w:trHeight w:val="415"/>
        </w:trPr>
        <w:tc>
          <w:tcPr>
            <w:tcW w:w="14142" w:type="dxa"/>
            <w:gridSpan w:val="2"/>
            <w:shd w:val="clear" w:color="auto" w:fill="auto"/>
            <w:vAlign w:val="center"/>
          </w:tcPr>
          <w:p w14:paraId="6FEDE1EB" w14:textId="77777777" w:rsidR="00330CA7" w:rsidRPr="00330CA7" w:rsidRDefault="00330CA7" w:rsidP="00330CA7">
            <w:p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330CA7">
              <w:rPr>
                <w:rFonts w:asciiTheme="minorHAnsi" w:eastAsia="Calibri" w:hAnsiTheme="minorHAnsi"/>
                <w:lang w:eastAsia="en-US"/>
              </w:rPr>
              <w:t>Budou stanovena pro každou výzvu v souladu s následujícími principy:</w:t>
            </w:r>
          </w:p>
          <w:p w14:paraId="1400F58D" w14:textId="4092327F" w:rsidR="00330CA7" w:rsidRPr="00330CA7" w:rsidRDefault="00330CA7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330CA7">
              <w:rPr>
                <w:rFonts w:asciiTheme="minorHAnsi" w:eastAsia="Calibri" w:hAnsiTheme="minorHAnsi"/>
                <w:b/>
                <w:lang w:eastAsia="en-US"/>
              </w:rPr>
              <w:t>Finanční zajištění</w:t>
            </w:r>
            <w:r w:rsidRPr="00330CA7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330CA7">
              <w:rPr>
                <w:rFonts w:asciiTheme="minorHAnsi" w:eastAsia="Calibri" w:hAnsiTheme="minorHAnsi"/>
                <w:b/>
                <w:lang w:eastAsia="en-US"/>
              </w:rPr>
              <w:t xml:space="preserve">projektu </w:t>
            </w:r>
            <w:r w:rsidRPr="00330CA7">
              <w:rPr>
                <w:rFonts w:asciiTheme="minorHAnsi" w:eastAsia="Calibri" w:hAnsiTheme="minorHAnsi"/>
                <w:lang w:eastAsia="en-US"/>
              </w:rPr>
              <w:t>–</w:t>
            </w:r>
            <w:r w:rsidR="00AA7E1A">
              <w:rPr>
                <w:rFonts w:asciiTheme="minorHAnsi" w:eastAsia="Calibri" w:hAnsiTheme="minorHAnsi"/>
                <w:lang w:eastAsia="en-US"/>
              </w:rPr>
              <w:t xml:space="preserve"> zvýhodnění projektů pod 0,5</w:t>
            </w:r>
            <w:r w:rsidRPr="00330CA7">
              <w:rPr>
                <w:rFonts w:asciiTheme="minorHAnsi" w:eastAsia="Calibri" w:hAnsiTheme="minorHAnsi"/>
                <w:lang w:eastAsia="en-US"/>
              </w:rPr>
              <w:t xml:space="preserve"> mil. Kč;</w:t>
            </w:r>
          </w:p>
          <w:p w14:paraId="03D8DB66" w14:textId="52FDA7E1" w:rsidR="00330CA7" w:rsidRDefault="00E51069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Připravenost</w:t>
            </w:r>
            <w:r w:rsidR="00330CA7" w:rsidRPr="00330CA7">
              <w:rPr>
                <w:rFonts w:asciiTheme="minorHAnsi" w:eastAsia="Calibri" w:hAnsiTheme="minorHAnsi"/>
                <w:b/>
                <w:lang w:eastAsia="en-US"/>
              </w:rPr>
              <w:t xml:space="preserve"> projektu</w:t>
            </w:r>
            <w:r w:rsidR="00330CA7" w:rsidRPr="00330CA7">
              <w:rPr>
                <w:rFonts w:asciiTheme="minorHAnsi" w:eastAsia="Calibri" w:hAnsiTheme="minorHAnsi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lang w:eastAsia="en-US"/>
              </w:rPr>
              <w:t>–</w:t>
            </w:r>
            <w:r w:rsidR="00330CA7" w:rsidRPr="00330CA7">
              <w:rPr>
                <w:rFonts w:asciiTheme="minorHAnsi" w:eastAsia="Calibri" w:hAnsiTheme="minorHAnsi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lang w:eastAsia="en-US"/>
              </w:rPr>
              <w:t>realizace plánů společných zařízení patří mezi priority schválené v rozvojové strategii obce;</w:t>
            </w:r>
          </w:p>
          <w:p w14:paraId="681E3BAD" w14:textId="60EB088A" w:rsidR="00E51069" w:rsidRPr="00330CA7" w:rsidRDefault="00E51069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E51069">
              <w:rPr>
                <w:rFonts w:asciiTheme="minorHAnsi" w:eastAsia="Calibri" w:hAnsiTheme="minorHAnsi"/>
                <w:b/>
                <w:lang w:eastAsia="en-US"/>
              </w:rPr>
              <w:t>Počet obyvatel obce</w:t>
            </w:r>
            <w:r>
              <w:rPr>
                <w:rFonts w:asciiTheme="minorHAnsi" w:eastAsia="Calibri" w:hAnsiTheme="minorHAnsi"/>
                <w:lang w:eastAsia="en-US"/>
              </w:rPr>
              <w:t xml:space="preserve"> – zvýhodnění větších obcí;</w:t>
            </w:r>
          </w:p>
          <w:p w14:paraId="3BA67EC7" w14:textId="77777777" w:rsidR="00130A94" w:rsidRPr="00130A94" w:rsidRDefault="00330CA7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330CA7">
              <w:rPr>
                <w:rFonts w:asciiTheme="minorHAnsi" w:eastAsia="Calibri" w:hAnsiTheme="minorHAnsi"/>
                <w:b/>
                <w:lang w:eastAsia="en-US"/>
              </w:rPr>
              <w:t>Relevantnost</w:t>
            </w:r>
            <w:r w:rsidRPr="00330CA7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330CA7">
              <w:rPr>
                <w:rFonts w:asciiTheme="minorHAnsi" w:eastAsia="Calibri" w:hAnsiTheme="minorHAnsi"/>
                <w:b/>
                <w:lang w:eastAsia="en-US"/>
              </w:rPr>
              <w:t>projektu</w:t>
            </w:r>
            <w:r w:rsidRPr="00330CA7">
              <w:rPr>
                <w:rFonts w:asciiTheme="minorHAnsi" w:eastAsia="Calibri" w:hAnsiTheme="minorHAnsi"/>
                <w:lang w:eastAsia="en-US"/>
              </w:rPr>
              <w:t xml:space="preserve"> – realizované projekty přispějí k řešení problémů identifikovaných v SCLLD.</w:t>
            </w:r>
            <w:r w:rsidR="00130A94">
              <w:rPr>
                <w:rFonts w:asciiTheme="minorHAnsi" w:eastAsia="Calibri" w:hAnsiTheme="minorHAnsi"/>
                <w:b/>
                <w:lang w:eastAsia="en-US"/>
              </w:rPr>
              <w:t xml:space="preserve"> </w:t>
            </w:r>
          </w:p>
          <w:p w14:paraId="456A4DAD" w14:textId="350C8065" w:rsidR="00130A94" w:rsidRPr="00330CA7" w:rsidRDefault="00130A94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Protierozní a vodohospodářské prvky projektu</w:t>
            </w:r>
            <w:r w:rsidRPr="00330CA7">
              <w:rPr>
                <w:rFonts w:asciiTheme="minorHAnsi" w:eastAsia="Calibri" w:hAnsiTheme="minorHAnsi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lang w:eastAsia="en-US"/>
              </w:rPr>
              <w:t>–</w:t>
            </w:r>
            <w:r w:rsidRPr="00330CA7">
              <w:rPr>
                <w:rFonts w:asciiTheme="minorHAnsi" w:eastAsia="Calibri" w:hAnsiTheme="minorHAnsi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lang w:eastAsia="en-US"/>
              </w:rPr>
              <w:t>podpora projektů s větším podílem protierozních opatření a opatření na udržení vody v krajině;</w:t>
            </w:r>
          </w:p>
          <w:p w14:paraId="1A32B606" w14:textId="74034576" w:rsidR="00130A94" w:rsidRPr="00E51069" w:rsidRDefault="00130A94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Podpora projektů</w:t>
            </w:r>
            <w:r w:rsidR="00CB7163">
              <w:rPr>
                <w:rFonts w:asciiTheme="minorHAnsi" w:eastAsia="Calibri" w:hAnsiTheme="minorHAnsi"/>
                <w:b/>
                <w:lang w:eastAsia="en-US"/>
              </w:rPr>
              <w:t xml:space="preserve"> na těch území</w:t>
            </w:r>
            <w:r>
              <w:rPr>
                <w:rFonts w:asciiTheme="minorHAnsi" w:eastAsia="Calibri" w:hAnsiTheme="minorHAnsi"/>
                <w:b/>
                <w:lang w:eastAsia="en-US"/>
              </w:rPr>
              <w:t>, kde zatím nebyly realizovány plány společných zařízení;</w:t>
            </w:r>
          </w:p>
          <w:p w14:paraId="16E3F99A" w14:textId="65064044" w:rsidR="00330CA7" w:rsidRPr="00130A94" w:rsidRDefault="00130A94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b/>
                <w:lang w:eastAsia="en-US"/>
              </w:rPr>
              <w:t>Podpora projektů, kde budou realizovány polní cesty nebo prvky ÚSES, navazující na již existující prvky společných zařízení v tomtéž katastru nebo navazují na sousední;</w:t>
            </w:r>
          </w:p>
        </w:tc>
      </w:tr>
    </w:tbl>
    <w:p w14:paraId="6A10197B" w14:textId="77777777" w:rsidR="00B62444" w:rsidRDefault="00B62444" w:rsidP="00880175"/>
    <w:p w14:paraId="256B8B34" w14:textId="29C7FF77" w:rsidR="009E4C64" w:rsidRDefault="00330CA7" w:rsidP="00880175">
      <w:pPr>
        <w:rPr>
          <w:b/>
        </w:rPr>
      </w:pPr>
      <w:r w:rsidRPr="00330CA7">
        <w:rPr>
          <w:b/>
        </w:rPr>
        <w:t>Indikátory</w:t>
      </w:r>
    </w:p>
    <w:tbl>
      <w:tblPr>
        <w:tblW w:w="13909" w:type="dxa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1412"/>
        <w:gridCol w:w="6379"/>
        <w:gridCol w:w="1090"/>
        <w:gridCol w:w="1178"/>
        <w:gridCol w:w="1276"/>
        <w:gridCol w:w="1701"/>
      </w:tblGrid>
      <w:tr w:rsidR="00B62444" w:rsidRPr="00330CA7" w14:paraId="121362D2" w14:textId="77777777" w:rsidTr="009262D2">
        <w:trPr>
          <w:trHeight w:val="335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E74601B" w14:textId="77777777" w:rsidR="00B62444" w:rsidRPr="00330CA7" w:rsidRDefault="00B62444" w:rsidP="009262D2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ID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197C0C6" w14:textId="77777777" w:rsidR="00B62444" w:rsidRPr="00330CA7" w:rsidRDefault="00B62444" w:rsidP="009262D2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Typ indikátoru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5CB6B61" w14:textId="77777777" w:rsidR="00B62444" w:rsidRPr="00330CA7" w:rsidRDefault="00B62444" w:rsidP="009262D2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Ukazatel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7E36764" w14:textId="77777777" w:rsidR="00B62444" w:rsidRPr="00330CA7" w:rsidRDefault="00B62444" w:rsidP="009262D2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Měrná jednotka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A024A88" w14:textId="77777777" w:rsidR="00B62444" w:rsidRPr="00330CA7" w:rsidRDefault="00B62444" w:rsidP="009262D2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Výchozí hodnota</w:t>
            </w:r>
          </w:p>
          <w:p w14:paraId="44F23021" w14:textId="77777777" w:rsidR="00B62444" w:rsidRPr="00330CA7" w:rsidRDefault="00B62444" w:rsidP="009262D2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(2014)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A2D2B0C" w14:textId="77777777" w:rsidR="00B62444" w:rsidRPr="00330CA7" w:rsidRDefault="00B62444" w:rsidP="009262D2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 xml:space="preserve">Hodnota </w:t>
            </w:r>
            <w:proofErr w:type="spellStart"/>
            <w:r w:rsidRPr="00330CA7">
              <w:rPr>
                <w:rFonts w:cs="Arial"/>
                <w:sz w:val="24"/>
              </w:rPr>
              <w:t>mid</w:t>
            </w:r>
            <w:proofErr w:type="spellEnd"/>
            <w:r w:rsidRPr="00330CA7">
              <w:rPr>
                <w:rFonts w:cs="Arial"/>
                <w:sz w:val="24"/>
              </w:rPr>
              <w:t>-term (2018)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1D922A8" w14:textId="77777777" w:rsidR="00B62444" w:rsidRPr="00330CA7" w:rsidRDefault="00B62444" w:rsidP="009262D2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Cílová hodnota (2023)</w:t>
            </w:r>
          </w:p>
        </w:tc>
      </w:tr>
      <w:tr w:rsidR="00B62444" w:rsidRPr="00330CA7" w14:paraId="51397F9E" w14:textId="77777777" w:rsidTr="009262D2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D953" w14:textId="77777777" w:rsidR="00B62444" w:rsidRPr="00330CA7" w:rsidRDefault="00B62444" w:rsidP="009262D2">
            <w:pPr>
              <w:pStyle w:val="Texttabulka"/>
              <w:rPr>
                <w:rFonts w:cs="Arial"/>
                <w:color w:val="7030A0"/>
                <w:sz w:val="24"/>
              </w:rPr>
            </w:pPr>
            <w:r w:rsidRPr="00330CA7">
              <w:rPr>
                <w:sz w:val="24"/>
              </w:rPr>
              <w:t>9 37 01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8001F" w14:textId="77777777" w:rsidR="00B62444" w:rsidRPr="00330CA7" w:rsidRDefault="00B62444" w:rsidP="009262D2">
            <w:pPr>
              <w:jc w:val="center"/>
            </w:pPr>
            <w:r w:rsidRPr="00330CA7">
              <w:t>Výstup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7D39" w14:textId="77777777" w:rsidR="00B62444" w:rsidRPr="00330CA7" w:rsidRDefault="00B62444" w:rsidP="009262D2">
            <w:pPr>
              <w:jc w:val="center"/>
            </w:pPr>
            <w:r w:rsidRPr="0047061C">
              <w:t>Počet podpořených zemědělských podniků/příjemců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FD5A" w14:textId="77777777" w:rsidR="00B62444" w:rsidRPr="00330CA7" w:rsidRDefault="00B62444" w:rsidP="009262D2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podnik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53319" w14:textId="77777777" w:rsidR="00B62444" w:rsidRPr="00330CA7" w:rsidRDefault="00B62444" w:rsidP="009262D2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11E9" w14:textId="2E36491C" w:rsidR="00B62444" w:rsidRPr="00D938DD" w:rsidRDefault="00A50F26" w:rsidP="009262D2">
            <w:pPr>
              <w:pStyle w:val="Texttabulka"/>
              <w:rPr>
                <w:rFonts w:cs="Arial"/>
                <w:sz w:val="24"/>
                <w:highlight w:val="yellow"/>
              </w:rPr>
            </w:pPr>
            <w:r w:rsidRPr="00D938DD">
              <w:rPr>
                <w:rFonts w:cs="Arial"/>
                <w:sz w:val="24"/>
                <w:highlight w:val="yellow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EA98" w14:textId="49436C04" w:rsidR="00B62444" w:rsidRPr="00D938DD" w:rsidRDefault="00A50F26" w:rsidP="009262D2">
            <w:pPr>
              <w:pStyle w:val="Texttabulka"/>
              <w:rPr>
                <w:rFonts w:cs="Arial"/>
                <w:sz w:val="24"/>
                <w:highlight w:val="yellow"/>
              </w:rPr>
            </w:pPr>
            <w:r w:rsidRPr="00D938DD">
              <w:rPr>
                <w:rFonts w:cs="Arial"/>
                <w:sz w:val="24"/>
                <w:highlight w:val="yellow"/>
              </w:rPr>
              <w:t>1</w:t>
            </w:r>
          </w:p>
        </w:tc>
      </w:tr>
      <w:tr w:rsidR="00B62444" w:rsidRPr="00330CA7" w14:paraId="290A02E4" w14:textId="77777777" w:rsidTr="009262D2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A54B" w14:textId="77777777" w:rsidR="00B62444" w:rsidRPr="00330CA7" w:rsidRDefault="00B62444" w:rsidP="009262D2">
            <w:pPr>
              <w:pStyle w:val="Texttabulka"/>
              <w:rPr>
                <w:sz w:val="24"/>
              </w:rPr>
            </w:pPr>
            <w:r w:rsidRPr="00330CA7">
              <w:rPr>
                <w:sz w:val="24"/>
              </w:rPr>
              <w:t>9 43 01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F005E" w14:textId="77777777" w:rsidR="00B62444" w:rsidRPr="00330CA7" w:rsidRDefault="00B62444" w:rsidP="009262D2">
            <w:pPr>
              <w:jc w:val="center"/>
            </w:pPr>
            <w:r w:rsidRPr="00330CA7">
              <w:t>Výsledek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F2FB" w14:textId="77777777" w:rsidR="00B62444" w:rsidRPr="00330CA7" w:rsidRDefault="00B62444" w:rsidP="009262D2">
            <w:pPr>
              <w:jc w:val="center"/>
            </w:pPr>
            <w:r w:rsidRPr="00330CA7">
              <w:t xml:space="preserve">Celková délka cest zajišťující zpřístupnění pozemků, zvýšení prostupnosti krajiny a její diverzifikaci 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8969" w14:textId="77777777" w:rsidR="00B62444" w:rsidRPr="00330CA7" w:rsidRDefault="00B62444" w:rsidP="009262D2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km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74F4C" w14:textId="77777777" w:rsidR="00B62444" w:rsidRPr="00330CA7" w:rsidRDefault="00B62444" w:rsidP="009262D2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DB65" w14:textId="77777777" w:rsidR="00B62444" w:rsidRPr="00330CA7" w:rsidRDefault="00B62444" w:rsidP="009262D2">
            <w:pPr>
              <w:pStyle w:val="Texttabulk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81CA" w14:textId="77777777" w:rsidR="00B62444" w:rsidRPr="00330CA7" w:rsidRDefault="00B62444" w:rsidP="009262D2">
            <w:pPr>
              <w:pStyle w:val="Texttabulka"/>
              <w:rPr>
                <w:rFonts w:cs="Arial"/>
                <w:sz w:val="24"/>
              </w:rPr>
            </w:pPr>
            <w:r w:rsidRPr="00330CA7">
              <w:rPr>
                <w:rFonts w:cs="Arial"/>
                <w:sz w:val="24"/>
              </w:rPr>
              <w:t>352</w:t>
            </w:r>
          </w:p>
        </w:tc>
      </w:tr>
    </w:tbl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4395"/>
        <w:gridCol w:w="9747"/>
      </w:tblGrid>
      <w:tr w:rsidR="008D1A0D" w:rsidRPr="00330CA7" w14:paraId="3FC29C31" w14:textId="77777777" w:rsidTr="00F82F21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1A7619A5" w14:textId="77777777" w:rsidR="008D1A0D" w:rsidRPr="00330CA7" w:rsidRDefault="008D1A0D" w:rsidP="00F82F21">
            <w:pPr>
              <w:keepNext/>
              <w:spacing w:after="40"/>
              <w:ind w:left="175" w:hanging="142"/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 xml:space="preserve">Identifikace </w:t>
            </w:r>
            <w:proofErr w:type="spellStart"/>
            <w:r w:rsidRPr="00330CA7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</w:tr>
      <w:tr w:rsidR="008D1A0D" w:rsidRPr="00330CA7" w14:paraId="7B9A2570" w14:textId="77777777" w:rsidTr="00F82F21">
        <w:trPr>
          <w:trHeight w:val="415"/>
        </w:trPr>
        <w:tc>
          <w:tcPr>
            <w:tcW w:w="4395" w:type="dxa"/>
            <w:vAlign w:val="center"/>
          </w:tcPr>
          <w:p w14:paraId="27EEE80E" w14:textId="77777777" w:rsidR="008D1A0D" w:rsidRPr="00330CA7" w:rsidRDefault="008D1A0D" w:rsidP="00F82F21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 xml:space="preserve">Název </w:t>
            </w:r>
            <w:proofErr w:type="spellStart"/>
            <w:r w:rsidRPr="00330CA7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  <w:tc>
          <w:tcPr>
            <w:tcW w:w="9747" w:type="dxa"/>
            <w:vAlign w:val="center"/>
          </w:tcPr>
          <w:p w14:paraId="13493C47" w14:textId="1FD2FE3B" w:rsidR="008D1A0D" w:rsidRPr="00330CA7" w:rsidRDefault="00D94F8B" w:rsidP="00F82F2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Podpora spolupráce podnikatelů</w:t>
            </w:r>
          </w:p>
        </w:tc>
      </w:tr>
      <w:tr w:rsidR="008D1A0D" w:rsidRPr="00330CA7" w14:paraId="5944C9B3" w14:textId="77777777" w:rsidTr="00F82F21">
        <w:trPr>
          <w:trHeight w:val="415"/>
        </w:trPr>
        <w:tc>
          <w:tcPr>
            <w:tcW w:w="4395" w:type="dxa"/>
            <w:vAlign w:val="center"/>
          </w:tcPr>
          <w:p w14:paraId="639B3BFC" w14:textId="77777777" w:rsidR="008D1A0D" w:rsidRPr="00330CA7" w:rsidRDefault="008D1A0D" w:rsidP="00F82F21">
            <w:pPr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 xml:space="preserve">Vazba na článek Nařízení PRV </w:t>
            </w:r>
          </w:p>
        </w:tc>
        <w:tc>
          <w:tcPr>
            <w:tcW w:w="9747" w:type="dxa"/>
            <w:vAlign w:val="center"/>
          </w:tcPr>
          <w:p w14:paraId="55592DF4" w14:textId="77777777" w:rsidR="008D1A0D" w:rsidRPr="00330CA7" w:rsidRDefault="008D1A0D" w:rsidP="00F82F21">
            <w:pPr>
              <w:keepNext/>
              <w:spacing w:after="40"/>
              <w:ind w:left="33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Sdílení zařízení a strojů, PRV, nařízení EU 1305/2013 čl. 35, odstavec 2., písmeno c)</w:t>
            </w:r>
          </w:p>
        </w:tc>
      </w:tr>
      <w:tr w:rsidR="008D1A0D" w:rsidRPr="00330CA7" w14:paraId="31BD2C60" w14:textId="77777777" w:rsidTr="00F82F21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3EFAAC9F" w14:textId="77777777" w:rsidR="008D1A0D" w:rsidRPr="00330CA7" w:rsidRDefault="008D1A0D" w:rsidP="00F82F21">
            <w:pPr>
              <w:spacing w:after="40"/>
              <w:ind w:left="33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  <w:b/>
              </w:rPr>
              <w:t xml:space="preserve">Vymezení </w:t>
            </w:r>
            <w:proofErr w:type="spellStart"/>
            <w:r w:rsidRPr="00330CA7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</w:tr>
      <w:tr w:rsidR="008D1A0D" w:rsidRPr="00330CA7" w14:paraId="1354F31D" w14:textId="77777777" w:rsidTr="00F82F21">
        <w:trPr>
          <w:trHeight w:val="415"/>
        </w:trPr>
        <w:tc>
          <w:tcPr>
            <w:tcW w:w="4395" w:type="dxa"/>
            <w:vAlign w:val="center"/>
          </w:tcPr>
          <w:p w14:paraId="415C25D5" w14:textId="77777777" w:rsidR="008D1A0D" w:rsidRPr="00330CA7" w:rsidRDefault="008D1A0D" w:rsidP="00F82F21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 xml:space="preserve">Stručný popis </w:t>
            </w:r>
            <w:proofErr w:type="spellStart"/>
            <w:r w:rsidRPr="00330CA7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  <w:tc>
          <w:tcPr>
            <w:tcW w:w="9747" w:type="dxa"/>
            <w:vAlign w:val="center"/>
          </w:tcPr>
          <w:p w14:paraId="072436BF" w14:textId="77777777" w:rsidR="008D1A0D" w:rsidRPr="00330CA7" w:rsidRDefault="00DE5CA7" w:rsidP="00F82F21">
            <w:pPr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Cílem opatření je vznik nových vazeb mezi podnikateli a dalšími subjekty v oblasti podpory podnikání.</w:t>
            </w:r>
          </w:p>
        </w:tc>
      </w:tr>
      <w:tr w:rsidR="008D1A0D" w:rsidRPr="00330CA7" w14:paraId="581AFE00" w14:textId="77777777" w:rsidTr="00F82F21">
        <w:trPr>
          <w:trHeight w:val="415"/>
        </w:trPr>
        <w:tc>
          <w:tcPr>
            <w:tcW w:w="4395" w:type="dxa"/>
            <w:vAlign w:val="center"/>
          </w:tcPr>
          <w:p w14:paraId="3CFF5C14" w14:textId="77777777" w:rsidR="008D1A0D" w:rsidRPr="00330CA7" w:rsidRDefault="008D1A0D" w:rsidP="00F82F21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>Vazba na cíl SCLLD</w:t>
            </w:r>
          </w:p>
        </w:tc>
        <w:tc>
          <w:tcPr>
            <w:tcW w:w="9747" w:type="dxa"/>
            <w:vAlign w:val="center"/>
          </w:tcPr>
          <w:p w14:paraId="53674F7A" w14:textId="77777777" w:rsidR="008D1A0D" w:rsidRDefault="008D1A0D" w:rsidP="00F82F21">
            <w:pPr>
              <w:spacing w:after="40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3.1: Zvýšit konkurenceschopnost a využívání inovací a nových technologií u podnikatelských subjektů v regionu a vytvořit nová pracovní místa</w:t>
            </w:r>
          </w:p>
          <w:p w14:paraId="2B7C3C1D" w14:textId="7A650620" w:rsidR="00D94F8B" w:rsidRPr="00D94F8B" w:rsidRDefault="00D94F8B" w:rsidP="00F82F21">
            <w:pPr>
              <w:spacing w:after="40"/>
              <w:jc w:val="left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lastRenderedPageBreak/>
              <w:t>Podopatření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Pr="00D94F8B">
              <w:rPr>
                <w:rFonts w:asciiTheme="minorHAnsi" w:hAnsiTheme="minorHAnsi"/>
              </w:rPr>
              <w:t>3.1.5</w:t>
            </w:r>
            <w:r>
              <w:rPr>
                <w:rFonts w:asciiTheme="minorHAnsi" w:hAnsiTheme="minorHAnsi"/>
              </w:rPr>
              <w:t>a</w:t>
            </w:r>
            <w:r w:rsidRPr="00D94F8B">
              <w:rPr>
                <w:rFonts w:asciiTheme="minorHAnsi" w:hAnsiTheme="minorHAnsi"/>
              </w:rPr>
              <w:t xml:space="preserve"> Podpora kooperace m</w:t>
            </w:r>
            <w:r>
              <w:rPr>
                <w:rFonts w:asciiTheme="minorHAnsi" w:hAnsiTheme="minorHAnsi"/>
              </w:rPr>
              <w:t>ezi aktéry v území</w:t>
            </w:r>
          </w:p>
        </w:tc>
      </w:tr>
      <w:tr w:rsidR="008D1A0D" w:rsidRPr="00330CA7" w14:paraId="731314CB" w14:textId="77777777" w:rsidTr="00F82F21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1E8F1B32" w14:textId="77777777" w:rsidR="008D1A0D" w:rsidRPr="00330CA7" w:rsidRDefault="008D1A0D" w:rsidP="00F82F21">
            <w:pPr>
              <w:spacing w:after="40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  <w:b/>
              </w:rPr>
              <w:lastRenderedPageBreak/>
              <w:t>Oblasti podpory</w:t>
            </w:r>
          </w:p>
        </w:tc>
      </w:tr>
      <w:tr w:rsidR="008D1A0D" w:rsidRPr="00330CA7" w14:paraId="6590CE14" w14:textId="77777777" w:rsidTr="00F82F21">
        <w:trPr>
          <w:trHeight w:val="415"/>
        </w:trPr>
        <w:tc>
          <w:tcPr>
            <w:tcW w:w="4395" w:type="dxa"/>
            <w:vAlign w:val="center"/>
          </w:tcPr>
          <w:p w14:paraId="3E11A276" w14:textId="77777777" w:rsidR="008D1A0D" w:rsidRPr="00330CA7" w:rsidRDefault="008D1A0D" w:rsidP="008D1A0D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>Popis podporovaných aktivit dle SCLLD a jednotlivých specifických cílů/článků Nařízení PRV vycházející z potřeb území</w:t>
            </w:r>
          </w:p>
        </w:tc>
        <w:tc>
          <w:tcPr>
            <w:tcW w:w="9747" w:type="dxa"/>
            <w:vAlign w:val="center"/>
          </w:tcPr>
          <w:p w14:paraId="4592664E" w14:textId="77777777" w:rsidR="008D1A0D" w:rsidRPr="00330CA7" w:rsidRDefault="008D1A0D" w:rsidP="008D1A0D">
            <w:pPr>
              <w:ind w:left="175" w:hanging="142"/>
              <w:jc w:val="left"/>
              <w:rPr>
                <w:rFonts w:asciiTheme="minorHAnsi" w:hAnsiTheme="minorHAnsi"/>
              </w:rPr>
            </w:pPr>
            <w:proofErr w:type="spellStart"/>
            <w:r w:rsidRPr="00330CA7">
              <w:rPr>
                <w:rFonts w:asciiTheme="minorHAnsi" w:hAnsiTheme="minorHAnsi"/>
              </w:rPr>
              <w:t>Fiche</w:t>
            </w:r>
            <w:proofErr w:type="spellEnd"/>
            <w:r w:rsidRPr="00330CA7">
              <w:rPr>
                <w:rFonts w:asciiTheme="minorHAnsi" w:hAnsiTheme="minorHAnsi"/>
              </w:rPr>
              <w:t xml:space="preserve"> podporuje následující aktivity:</w:t>
            </w:r>
          </w:p>
          <w:p w14:paraId="3F07291A" w14:textId="3F8DBBD3" w:rsidR="00E92F7C" w:rsidRDefault="008D1A0D" w:rsidP="003C2C98">
            <w:pPr>
              <w:pStyle w:val="Odstavecseseznamem"/>
              <w:numPr>
                <w:ilvl w:val="0"/>
                <w:numId w:val="20"/>
              </w:numPr>
              <w:spacing w:after="0"/>
              <w:ind w:left="535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 xml:space="preserve">Způsobilé jsou aktivity např. společné investice, tzn. </w:t>
            </w:r>
            <w:r w:rsidR="00291274" w:rsidRPr="00330CA7">
              <w:rPr>
                <w:rFonts w:asciiTheme="minorHAnsi" w:hAnsiTheme="minorHAnsi"/>
              </w:rPr>
              <w:t>p</w:t>
            </w:r>
            <w:r w:rsidRPr="00330CA7">
              <w:rPr>
                <w:rFonts w:asciiTheme="minorHAnsi" w:hAnsiTheme="minorHAnsi"/>
              </w:rPr>
              <w:t>ořízení konkrétní technologie či stroje k výkonu činn</w:t>
            </w:r>
            <w:r w:rsidR="00E92F7C">
              <w:rPr>
                <w:rFonts w:asciiTheme="minorHAnsi" w:hAnsiTheme="minorHAnsi"/>
              </w:rPr>
              <w:t>osti spolupracujících subjektů;</w:t>
            </w:r>
          </w:p>
          <w:p w14:paraId="1C6B8538" w14:textId="1AAB7729" w:rsidR="008D1A0D" w:rsidRPr="00330CA7" w:rsidRDefault="008D1A0D" w:rsidP="003C2C98">
            <w:pPr>
              <w:pStyle w:val="Odstavecseseznamem"/>
              <w:numPr>
                <w:ilvl w:val="0"/>
                <w:numId w:val="20"/>
              </w:numPr>
              <w:spacing w:after="0"/>
              <w:ind w:left="535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Modernizace nebo nová výstavba skladovacích nebo výrobních prostor nebo provedení stavebních prací potřebných k umožnění efektivního využití zdrojů (přírodních, energetických);</w:t>
            </w:r>
          </w:p>
          <w:p w14:paraId="63E288BD" w14:textId="095A1D8B" w:rsidR="00291274" w:rsidRPr="00330CA7" w:rsidRDefault="008D1A0D" w:rsidP="003C2C98">
            <w:pPr>
              <w:pStyle w:val="Odstavecseseznamem"/>
              <w:numPr>
                <w:ilvl w:val="0"/>
                <w:numId w:val="20"/>
              </w:numPr>
              <w:spacing w:after="0"/>
              <w:ind w:left="535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Spolupráce na tvorbě stud</w:t>
            </w:r>
            <w:r w:rsidR="00291274" w:rsidRPr="00330CA7">
              <w:rPr>
                <w:rFonts w:asciiTheme="minorHAnsi" w:hAnsiTheme="minorHAnsi"/>
              </w:rPr>
              <w:t>ií a podnikatelského plánu</w:t>
            </w:r>
            <w:r w:rsidR="00E92F7C">
              <w:rPr>
                <w:rFonts w:asciiTheme="minorHAnsi" w:hAnsiTheme="minorHAnsi"/>
              </w:rPr>
              <w:t>;</w:t>
            </w:r>
          </w:p>
          <w:p w14:paraId="04A49ADF" w14:textId="27897E8E" w:rsidR="008D1A0D" w:rsidRPr="00330CA7" w:rsidRDefault="00291274" w:rsidP="003C2C98">
            <w:pPr>
              <w:pStyle w:val="Odstavecseseznamem"/>
              <w:numPr>
                <w:ilvl w:val="0"/>
                <w:numId w:val="20"/>
              </w:numPr>
              <w:spacing w:after="0"/>
              <w:ind w:left="535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 xml:space="preserve">Projekty mohou být v oblasti </w:t>
            </w:r>
            <w:r w:rsidR="00E33733" w:rsidRPr="00330CA7">
              <w:rPr>
                <w:rFonts w:asciiTheme="minorHAnsi" w:hAnsiTheme="minorHAnsi"/>
              </w:rPr>
              <w:t>zemědělské</w:t>
            </w:r>
            <w:r w:rsidR="008D1A0D" w:rsidRPr="00330CA7">
              <w:rPr>
                <w:rFonts w:asciiTheme="minorHAnsi" w:hAnsiTheme="minorHAnsi"/>
              </w:rPr>
              <w:t xml:space="preserve"> prvovýroby a zpracování zemědělských prod</w:t>
            </w:r>
            <w:r w:rsidR="00E92F7C">
              <w:rPr>
                <w:rFonts w:asciiTheme="minorHAnsi" w:hAnsiTheme="minorHAnsi"/>
              </w:rPr>
              <w:t>uktů nebo jejich uvádění na trh;</w:t>
            </w:r>
          </w:p>
          <w:p w14:paraId="39D6192E" w14:textId="77777777" w:rsidR="008D1A0D" w:rsidRPr="00330CA7" w:rsidRDefault="008D1A0D" w:rsidP="003C2C98">
            <w:pPr>
              <w:pStyle w:val="Odstavecseseznamem"/>
              <w:numPr>
                <w:ilvl w:val="0"/>
                <w:numId w:val="20"/>
              </w:numPr>
              <w:spacing w:after="0"/>
              <w:ind w:left="535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 xml:space="preserve">U sdílení strojů a zařízení nelze podpořit v případě zpracování vinných hroznů technologie, které obsahují: dřevěný sud nebo uzavřenou dřevěnou nádobu na výrobu vína o objemu nejméně 600 litrů, speciální kvasnou nádobu s aktivním potápěním matolinového klobouku pro výrobu červených vín nebo </w:t>
            </w:r>
            <w:proofErr w:type="spellStart"/>
            <w:r w:rsidRPr="00330CA7">
              <w:rPr>
                <w:rFonts w:asciiTheme="minorHAnsi" w:hAnsiTheme="minorHAnsi"/>
              </w:rPr>
              <w:t>cross-flow</w:t>
            </w:r>
            <w:proofErr w:type="spellEnd"/>
            <w:r w:rsidRPr="00330CA7">
              <w:rPr>
                <w:rFonts w:asciiTheme="minorHAnsi" w:hAnsiTheme="minorHAnsi"/>
              </w:rPr>
              <w:t xml:space="preserve"> filtr na víno, ve kterém je víno přiváděno na membránu tangenciálně a určitý objem vína prochází membránou jako filtrát a zbývající pokračuje podél membrány s odfiltrovanými nečistotami.</w:t>
            </w:r>
          </w:p>
        </w:tc>
      </w:tr>
      <w:tr w:rsidR="008D1A0D" w:rsidRPr="00330CA7" w14:paraId="25D88D90" w14:textId="77777777" w:rsidTr="00F82F21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7F3EC355" w14:textId="77777777" w:rsidR="008D1A0D" w:rsidRPr="00330CA7" w:rsidRDefault="008D1A0D" w:rsidP="008D1A0D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  <w:b/>
              </w:rPr>
              <w:t>Definice příjemce dotace</w:t>
            </w:r>
          </w:p>
        </w:tc>
      </w:tr>
      <w:tr w:rsidR="008D1A0D" w:rsidRPr="00330CA7" w14:paraId="31784685" w14:textId="77777777" w:rsidTr="00F82F21">
        <w:trPr>
          <w:trHeight w:val="415"/>
        </w:trPr>
        <w:tc>
          <w:tcPr>
            <w:tcW w:w="4395" w:type="dxa"/>
            <w:shd w:val="clear" w:color="auto" w:fill="auto"/>
            <w:vAlign w:val="center"/>
          </w:tcPr>
          <w:p w14:paraId="7FBBA68C" w14:textId="77777777" w:rsidR="008D1A0D" w:rsidRPr="00330CA7" w:rsidRDefault="008D1A0D" w:rsidP="008D1A0D">
            <w:pPr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9747" w:type="dxa"/>
            <w:shd w:val="clear" w:color="auto" w:fill="auto"/>
            <w:vAlign w:val="center"/>
          </w:tcPr>
          <w:p w14:paraId="5CF155DF" w14:textId="77777777" w:rsidR="008D1A0D" w:rsidRPr="00330CA7" w:rsidRDefault="008D1A0D" w:rsidP="008D1A0D">
            <w:pPr>
              <w:ind w:left="4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Uskupení minimálně dvou subjektů, přičemž minimálně jeden musí prokázat podnikatelskou činnost v odvětví zemědělství nebo potravinářství. Každý subjekt musí splňovat kategorii mikropodniku. Může se jednat o následující subjekty: zemědělský podnikatel, výrobce potravin, subjekt hospodařící v lesích.</w:t>
            </w:r>
          </w:p>
        </w:tc>
      </w:tr>
      <w:tr w:rsidR="008D1A0D" w:rsidRPr="00330CA7" w14:paraId="33BEE157" w14:textId="77777777" w:rsidTr="00F82F21">
        <w:trPr>
          <w:trHeight w:val="415"/>
        </w:trPr>
        <w:tc>
          <w:tcPr>
            <w:tcW w:w="4395" w:type="dxa"/>
            <w:shd w:val="clear" w:color="auto" w:fill="D6E3BC" w:themeFill="accent3" w:themeFillTint="66"/>
            <w:vAlign w:val="center"/>
          </w:tcPr>
          <w:p w14:paraId="6E36357B" w14:textId="77777777" w:rsidR="008D1A0D" w:rsidRPr="00330CA7" w:rsidRDefault="008D1A0D" w:rsidP="008D1A0D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>Výše způsobilých výdajů</w:t>
            </w:r>
          </w:p>
        </w:tc>
        <w:tc>
          <w:tcPr>
            <w:tcW w:w="9747" w:type="dxa"/>
            <w:shd w:val="clear" w:color="auto" w:fill="D6E3BC" w:themeFill="accent3" w:themeFillTint="66"/>
            <w:vAlign w:val="center"/>
          </w:tcPr>
          <w:p w14:paraId="30AE8F5E" w14:textId="77777777" w:rsidR="008D1A0D" w:rsidRPr="00330CA7" w:rsidRDefault="008D1A0D" w:rsidP="008D1A0D">
            <w:pPr>
              <w:ind w:left="175" w:hanging="142"/>
              <w:jc w:val="left"/>
              <w:rPr>
                <w:rFonts w:asciiTheme="minorHAnsi" w:hAnsiTheme="minorHAnsi"/>
              </w:rPr>
            </w:pPr>
          </w:p>
        </w:tc>
      </w:tr>
      <w:tr w:rsidR="008D1A0D" w:rsidRPr="00330CA7" w14:paraId="24356E15" w14:textId="77777777" w:rsidTr="00F82F21">
        <w:trPr>
          <w:trHeight w:val="415"/>
        </w:trPr>
        <w:tc>
          <w:tcPr>
            <w:tcW w:w="4395" w:type="dxa"/>
            <w:vAlign w:val="center"/>
          </w:tcPr>
          <w:p w14:paraId="3CD7986D" w14:textId="77777777" w:rsidR="008D1A0D" w:rsidRPr="00330CA7" w:rsidRDefault="008D1A0D" w:rsidP="008D1A0D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>Min.</w:t>
            </w:r>
          </w:p>
        </w:tc>
        <w:tc>
          <w:tcPr>
            <w:tcW w:w="9747" w:type="dxa"/>
            <w:vAlign w:val="center"/>
          </w:tcPr>
          <w:p w14:paraId="35FF74ED" w14:textId="77777777" w:rsidR="008D1A0D" w:rsidRPr="00330CA7" w:rsidRDefault="008D1A0D" w:rsidP="008D1A0D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50 000 Kč</w:t>
            </w:r>
          </w:p>
        </w:tc>
      </w:tr>
      <w:tr w:rsidR="008D1A0D" w:rsidRPr="00330CA7" w14:paraId="478D3F8E" w14:textId="77777777" w:rsidTr="00F82F21">
        <w:trPr>
          <w:trHeight w:val="415"/>
        </w:trPr>
        <w:tc>
          <w:tcPr>
            <w:tcW w:w="4395" w:type="dxa"/>
            <w:vAlign w:val="center"/>
          </w:tcPr>
          <w:p w14:paraId="30CCE822" w14:textId="77777777" w:rsidR="008D1A0D" w:rsidRPr="00330CA7" w:rsidRDefault="008D1A0D" w:rsidP="008D1A0D">
            <w:pPr>
              <w:jc w:val="left"/>
              <w:rPr>
                <w:rFonts w:asciiTheme="minorHAnsi" w:hAnsiTheme="minorHAnsi"/>
                <w:b/>
              </w:rPr>
            </w:pPr>
            <w:r w:rsidRPr="00330CA7">
              <w:rPr>
                <w:rFonts w:asciiTheme="minorHAnsi" w:hAnsiTheme="minorHAnsi"/>
                <w:b/>
              </w:rPr>
              <w:t>Max.</w:t>
            </w:r>
          </w:p>
        </w:tc>
        <w:tc>
          <w:tcPr>
            <w:tcW w:w="9747" w:type="dxa"/>
            <w:vAlign w:val="center"/>
          </w:tcPr>
          <w:p w14:paraId="3FF22549" w14:textId="501505E1" w:rsidR="008D1A0D" w:rsidRPr="00330CA7" w:rsidRDefault="0086626A" w:rsidP="008D1A0D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</w:rPr>
              <w:t>5</w:t>
            </w:r>
            <w:r w:rsidR="00395B51" w:rsidRPr="00330CA7">
              <w:rPr>
                <w:rFonts w:asciiTheme="minorHAnsi" w:hAnsiTheme="minorHAnsi"/>
              </w:rPr>
              <w:t xml:space="preserve"> 0</w:t>
            </w:r>
            <w:r w:rsidR="008D1A0D" w:rsidRPr="00330CA7">
              <w:rPr>
                <w:rFonts w:asciiTheme="minorHAnsi" w:hAnsiTheme="minorHAnsi"/>
              </w:rPr>
              <w:t>00 000 Kč</w:t>
            </w:r>
          </w:p>
        </w:tc>
      </w:tr>
      <w:tr w:rsidR="008D1A0D" w:rsidRPr="00330CA7" w14:paraId="7D963DFB" w14:textId="77777777" w:rsidTr="00F82F21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10CC02DB" w14:textId="77777777" w:rsidR="008D1A0D" w:rsidRPr="00330CA7" w:rsidRDefault="008D1A0D" w:rsidP="008D1A0D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hAnsiTheme="minorHAnsi"/>
                <w:b/>
              </w:rPr>
              <w:t>Preferenční kritéria</w:t>
            </w:r>
          </w:p>
        </w:tc>
      </w:tr>
      <w:tr w:rsidR="00330CA7" w:rsidRPr="00330CA7" w14:paraId="12641421" w14:textId="77777777" w:rsidTr="00F82F21">
        <w:trPr>
          <w:trHeight w:val="415"/>
        </w:trPr>
        <w:tc>
          <w:tcPr>
            <w:tcW w:w="14142" w:type="dxa"/>
            <w:gridSpan w:val="2"/>
            <w:shd w:val="clear" w:color="auto" w:fill="auto"/>
            <w:vAlign w:val="center"/>
          </w:tcPr>
          <w:p w14:paraId="1D99C48A" w14:textId="024431DB" w:rsidR="000A5100" w:rsidRPr="00CB7163" w:rsidRDefault="00330CA7" w:rsidP="00CB7163">
            <w:p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330CA7">
              <w:rPr>
                <w:rFonts w:asciiTheme="minorHAnsi" w:eastAsia="Calibri" w:hAnsiTheme="minorHAnsi"/>
                <w:lang w:eastAsia="en-US"/>
              </w:rPr>
              <w:t>Budou stanovena pro každou výzvu v souladu s následujícími principy:</w:t>
            </w:r>
          </w:p>
          <w:p w14:paraId="112D5A1F" w14:textId="5AA32F25" w:rsidR="00330CA7" w:rsidRPr="006730F0" w:rsidRDefault="006730F0" w:rsidP="003C2C98">
            <w:pPr>
              <w:pStyle w:val="Odstavecseseznamem"/>
              <w:numPr>
                <w:ilvl w:val="0"/>
                <w:numId w:val="55"/>
              </w:numPr>
              <w:rPr>
                <w:rFonts w:asciiTheme="minorHAnsi" w:eastAsia="Calibri" w:hAnsiTheme="minorHAnsi"/>
                <w:lang w:eastAsia="en-US"/>
              </w:rPr>
            </w:pPr>
            <w:r w:rsidRPr="00130A94">
              <w:rPr>
                <w:rFonts w:asciiTheme="minorHAnsi" w:eastAsia="Calibri" w:hAnsiTheme="minorHAnsi"/>
                <w:b/>
                <w:lang w:eastAsia="en-US"/>
              </w:rPr>
              <w:lastRenderedPageBreak/>
              <w:t xml:space="preserve">Pozitivní vliv </w:t>
            </w:r>
            <w:r w:rsidR="002611F8">
              <w:rPr>
                <w:rFonts w:asciiTheme="minorHAnsi" w:eastAsia="Calibri" w:hAnsiTheme="minorHAnsi"/>
                <w:b/>
                <w:lang w:eastAsia="en-US"/>
              </w:rPr>
              <w:t>projektu</w:t>
            </w:r>
            <w:r w:rsidR="002611F8" w:rsidRPr="00130A94">
              <w:rPr>
                <w:rFonts w:asciiTheme="minorHAnsi" w:eastAsia="Calibri" w:hAnsiTheme="minorHAnsi"/>
                <w:b/>
                <w:lang w:eastAsia="en-US"/>
              </w:rPr>
              <w:t xml:space="preserve"> </w:t>
            </w:r>
            <w:r w:rsidRPr="00130A94">
              <w:rPr>
                <w:rFonts w:asciiTheme="minorHAnsi" w:eastAsia="Calibri" w:hAnsiTheme="minorHAnsi"/>
                <w:b/>
                <w:lang w:eastAsia="en-US"/>
              </w:rPr>
              <w:t xml:space="preserve">na modernizaci </w:t>
            </w:r>
            <w:proofErr w:type="gramStart"/>
            <w:r w:rsidRPr="00130A94">
              <w:rPr>
                <w:rFonts w:asciiTheme="minorHAnsi" w:eastAsia="Calibri" w:hAnsiTheme="minorHAnsi"/>
                <w:b/>
                <w:lang w:eastAsia="en-US"/>
              </w:rPr>
              <w:t xml:space="preserve">podniku - </w:t>
            </w:r>
            <w:r w:rsidRPr="00130A94">
              <w:rPr>
                <w:rFonts w:asciiTheme="minorHAnsi" w:eastAsia="Calibri" w:hAnsiTheme="minorHAnsi"/>
                <w:lang w:eastAsia="en-US"/>
              </w:rPr>
              <w:t>součástí</w:t>
            </w:r>
            <w:proofErr w:type="gramEnd"/>
            <w:r w:rsidRPr="00130A94">
              <w:rPr>
                <w:rFonts w:asciiTheme="minorHAnsi" w:eastAsia="Calibri" w:hAnsiTheme="minorHAnsi"/>
                <w:lang w:eastAsia="en-US"/>
              </w:rPr>
              <w:t xml:space="preserve"> projektu je modernizace podniku, investice do nových technologií</w:t>
            </w:r>
            <w:r w:rsidR="00330CA7" w:rsidRPr="006730F0">
              <w:rPr>
                <w:rFonts w:asciiTheme="minorHAnsi" w:eastAsia="Calibri" w:hAnsiTheme="minorHAnsi"/>
                <w:lang w:eastAsia="en-US"/>
              </w:rPr>
              <w:t xml:space="preserve">, </w:t>
            </w:r>
            <w:r w:rsidR="00AA7E1A" w:rsidRPr="006730F0">
              <w:rPr>
                <w:rFonts w:asciiTheme="minorHAnsi" w:eastAsia="Calibri" w:hAnsiTheme="minorHAnsi"/>
                <w:lang w:eastAsia="en-US"/>
              </w:rPr>
              <w:t>počet spolupracujících subjektů;</w:t>
            </w:r>
          </w:p>
          <w:p w14:paraId="13E71169" w14:textId="77777777" w:rsidR="00330CA7" w:rsidRPr="00330CA7" w:rsidRDefault="00330CA7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330CA7">
              <w:rPr>
                <w:rFonts w:asciiTheme="minorHAnsi" w:eastAsia="Calibri" w:hAnsiTheme="minorHAnsi"/>
                <w:b/>
                <w:lang w:eastAsia="en-US"/>
              </w:rPr>
              <w:t xml:space="preserve">Pozitivní vliv projektu na životní </w:t>
            </w:r>
            <w:proofErr w:type="gramStart"/>
            <w:r w:rsidRPr="00330CA7">
              <w:rPr>
                <w:rFonts w:asciiTheme="minorHAnsi" w:eastAsia="Calibri" w:hAnsiTheme="minorHAnsi"/>
                <w:b/>
                <w:lang w:eastAsia="en-US"/>
              </w:rPr>
              <w:t>prostředí</w:t>
            </w:r>
            <w:r w:rsidRPr="00330CA7">
              <w:rPr>
                <w:rFonts w:asciiTheme="minorHAnsi" w:eastAsia="Calibri" w:hAnsiTheme="minorHAnsi"/>
                <w:lang w:eastAsia="en-US"/>
              </w:rPr>
              <w:t xml:space="preserve"> - žadatel</w:t>
            </w:r>
            <w:proofErr w:type="gramEnd"/>
            <w:r w:rsidRPr="00330CA7">
              <w:rPr>
                <w:rFonts w:asciiTheme="minorHAnsi" w:eastAsia="Calibri" w:hAnsiTheme="minorHAnsi"/>
                <w:lang w:eastAsia="en-US"/>
              </w:rPr>
              <w:t xml:space="preserve"> při zajištění realizace projektu postupuje šetrně, tzn., že při realizaci projektu zohledňuje vliv na životní prostředí a ochranu přírody (v souvislosti s projektem nedošlo k záboru orné půdy, žadatel je registrovaný jako ekologický podnikatel, projekt využívá tepelné energie z OZE, zakoupená zařízení nebo technologie přispívají ke snížení emisí NH3 do ovzduší);</w:t>
            </w:r>
          </w:p>
          <w:p w14:paraId="22939AD3" w14:textId="31A8C47D" w:rsidR="00330CA7" w:rsidRPr="00330CA7" w:rsidRDefault="00330CA7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330CA7">
              <w:rPr>
                <w:rFonts w:asciiTheme="minorHAnsi" w:eastAsia="Calibri" w:hAnsiTheme="minorHAnsi"/>
                <w:b/>
                <w:lang w:eastAsia="en-US"/>
              </w:rPr>
              <w:t>Pozitivní vliv projektu na zaměstnanost v regionu</w:t>
            </w:r>
            <w:r w:rsidRPr="00330CA7">
              <w:rPr>
                <w:rFonts w:asciiTheme="minorHAnsi" w:eastAsia="Calibri" w:hAnsiTheme="minorHAnsi"/>
                <w:lang w:eastAsia="en-US"/>
              </w:rPr>
              <w:t xml:space="preserve"> – projektem dojde k vytvoření pracovního místa, projekt je realizován v hospodářsky slabším okrese (ORP Bučovice), žadatel zaměstnává zdr</w:t>
            </w:r>
            <w:r w:rsidR="00613A88">
              <w:rPr>
                <w:rFonts w:asciiTheme="minorHAnsi" w:eastAsia="Calibri" w:hAnsiTheme="minorHAnsi"/>
                <w:lang w:eastAsia="en-US"/>
              </w:rPr>
              <w:t>avotně či sociálně znevýhodněné</w:t>
            </w:r>
            <w:r w:rsidRPr="00330CA7">
              <w:rPr>
                <w:rFonts w:asciiTheme="minorHAnsi" w:eastAsia="Calibri" w:hAnsiTheme="minorHAnsi"/>
                <w:lang w:eastAsia="en-US"/>
              </w:rPr>
              <w:t xml:space="preserve"> pracovníky;</w:t>
            </w:r>
          </w:p>
          <w:p w14:paraId="13A7548A" w14:textId="011075E6" w:rsidR="00330CA7" w:rsidRPr="00330CA7" w:rsidRDefault="00330CA7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330CA7">
              <w:rPr>
                <w:rFonts w:asciiTheme="minorHAnsi" w:eastAsia="Calibri" w:hAnsiTheme="minorHAnsi"/>
                <w:b/>
                <w:lang w:eastAsia="en-US"/>
              </w:rPr>
              <w:t>Podpora mladých začínajících zemědělců</w:t>
            </w:r>
            <w:r w:rsidRPr="00330CA7">
              <w:rPr>
                <w:rFonts w:asciiTheme="minorHAnsi" w:eastAsia="Calibri" w:hAnsiTheme="minorHAnsi"/>
                <w:lang w:eastAsia="en-US"/>
              </w:rPr>
              <w:t xml:space="preserve"> – </w:t>
            </w:r>
            <w:r w:rsidR="00AA7E1A">
              <w:rPr>
                <w:rFonts w:asciiTheme="minorHAnsi" w:eastAsia="Calibri" w:hAnsiTheme="minorHAnsi"/>
                <w:lang w:eastAsia="en-US"/>
              </w:rPr>
              <w:t>alespoň jeden ze spolupracujících subjektů je mladý zemědělec do 40 let;</w:t>
            </w:r>
          </w:p>
          <w:p w14:paraId="1562FB57" w14:textId="77777777" w:rsidR="00330CA7" w:rsidRPr="00330CA7" w:rsidRDefault="00330CA7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330CA7">
              <w:rPr>
                <w:rFonts w:asciiTheme="minorHAnsi" w:eastAsia="Calibri" w:hAnsiTheme="minorHAnsi"/>
                <w:b/>
                <w:lang w:eastAsia="en-US"/>
              </w:rPr>
              <w:t xml:space="preserve">Inovace projektu </w:t>
            </w:r>
            <w:r w:rsidRPr="00330CA7">
              <w:rPr>
                <w:rFonts w:asciiTheme="minorHAnsi" w:eastAsia="Calibri" w:hAnsiTheme="minorHAnsi"/>
                <w:lang w:eastAsia="en-US"/>
              </w:rPr>
              <w:t>– v technologiích nebo výrobních procesech, v zavádění nových informačních a komunikačních technologií. Inovace v zavádění nových služeb, nových výrobků;</w:t>
            </w:r>
          </w:p>
          <w:p w14:paraId="5A949D51" w14:textId="1150FDD8" w:rsidR="00330CA7" w:rsidRPr="00330CA7" w:rsidRDefault="00330CA7" w:rsidP="003C2C98">
            <w:pPr>
              <w:pStyle w:val="Odstavecseseznamem"/>
              <w:numPr>
                <w:ilvl w:val="0"/>
                <w:numId w:val="55"/>
              </w:numPr>
              <w:jc w:val="left"/>
              <w:rPr>
                <w:rFonts w:asciiTheme="minorHAnsi" w:hAnsiTheme="minorHAnsi"/>
              </w:rPr>
            </w:pPr>
            <w:r w:rsidRPr="00330CA7">
              <w:rPr>
                <w:rFonts w:asciiTheme="minorHAnsi" w:eastAsia="Calibri" w:hAnsiTheme="minorHAnsi"/>
                <w:b/>
                <w:lang w:eastAsia="en-US"/>
              </w:rPr>
              <w:t>Relevantnost</w:t>
            </w:r>
            <w:r w:rsidRPr="00330CA7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330CA7">
              <w:rPr>
                <w:rFonts w:asciiTheme="minorHAnsi" w:eastAsia="Calibri" w:hAnsiTheme="minorHAnsi"/>
                <w:b/>
                <w:lang w:eastAsia="en-US"/>
              </w:rPr>
              <w:t>projektu</w:t>
            </w:r>
            <w:r w:rsidRPr="00330CA7">
              <w:rPr>
                <w:rFonts w:asciiTheme="minorHAnsi" w:eastAsia="Calibri" w:hAnsiTheme="minorHAnsi"/>
                <w:lang w:eastAsia="en-US"/>
              </w:rPr>
              <w:t xml:space="preserve"> – realizované projekty přispějí k řešení problémů identifikovaných v SCLLD.</w:t>
            </w:r>
          </w:p>
        </w:tc>
      </w:tr>
    </w:tbl>
    <w:p w14:paraId="2464F874" w14:textId="242B3A3A" w:rsidR="008D1A0D" w:rsidRDefault="008D1A0D" w:rsidP="00880175"/>
    <w:p w14:paraId="509C3209" w14:textId="77777777" w:rsidR="008D1A0D" w:rsidRDefault="00EB1D44" w:rsidP="00880175">
      <w:pPr>
        <w:rPr>
          <w:b/>
        </w:rPr>
      </w:pPr>
      <w:r w:rsidRPr="00EB1D44">
        <w:rPr>
          <w:b/>
        </w:rPr>
        <w:t>Indikátory</w:t>
      </w:r>
    </w:p>
    <w:tbl>
      <w:tblPr>
        <w:tblW w:w="13811" w:type="dxa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1412"/>
        <w:gridCol w:w="6379"/>
        <w:gridCol w:w="1090"/>
        <w:gridCol w:w="1178"/>
        <w:gridCol w:w="1276"/>
        <w:gridCol w:w="1603"/>
      </w:tblGrid>
      <w:tr w:rsidR="00EB1D44" w:rsidRPr="00854605" w14:paraId="1A1537AC" w14:textId="77777777" w:rsidTr="00F94D4C">
        <w:trPr>
          <w:trHeight w:val="335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3387071" w14:textId="77777777" w:rsidR="00EB1D44" w:rsidRPr="00854605" w:rsidRDefault="00EB1D44" w:rsidP="00F94D4C">
            <w:pPr>
              <w:pStyle w:val="Texttabulka"/>
              <w:rPr>
                <w:rFonts w:cs="Arial"/>
                <w:szCs w:val="22"/>
              </w:rPr>
            </w:pPr>
            <w:r w:rsidRPr="00854605">
              <w:rPr>
                <w:rFonts w:cs="Arial"/>
                <w:szCs w:val="22"/>
              </w:rPr>
              <w:t>ID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3E6B79" w14:textId="77777777" w:rsidR="00EB1D44" w:rsidRPr="00854605" w:rsidRDefault="00EB1D44" w:rsidP="00F94D4C">
            <w:pPr>
              <w:pStyle w:val="Texttabulka"/>
              <w:rPr>
                <w:rFonts w:cs="Arial"/>
                <w:szCs w:val="22"/>
              </w:rPr>
            </w:pPr>
            <w:r w:rsidRPr="00854605">
              <w:rPr>
                <w:rFonts w:cs="Arial"/>
                <w:szCs w:val="22"/>
              </w:rPr>
              <w:t>Typ indikátoru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0AE0BA7" w14:textId="77777777" w:rsidR="00EB1D44" w:rsidRPr="00854605" w:rsidRDefault="00EB1D44" w:rsidP="00F94D4C">
            <w:pPr>
              <w:pStyle w:val="Texttabulka"/>
              <w:rPr>
                <w:rFonts w:cs="Arial"/>
                <w:szCs w:val="22"/>
              </w:rPr>
            </w:pPr>
            <w:r w:rsidRPr="00854605">
              <w:rPr>
                <w:rFonts w:cs="Arial"/>
                <w:szCs w:val="22"/>
              </w:rPr>
              <w:t>Ukazatel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001C18A" w14:textId="77777777" w:rsidR="00EB1D44" w:rsidRPr="00854605" w:rsidRDefault="00EB1D44" w:rsidP="00F94D4C">
            <w:pPr>
              <w:pStyle w:val="Texttabulka"/>
              <w:rPr>
                <w:rFonts w:cs="Arial"/>
                <w:szCs w:val="22"/>
              </w:rPr>
            </w:pPr>
            <w:r w:rsidRPr="00854605">
              <w:rPr>
                <w:rFonts w:cs="Arial"/>
                <w:szCs w:val="22"/>
              </w:rPr>
              <w:t>Měrná jednotka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6A83A0" w14:textId="77777777" w:rsidR="00EB1D44" w:rsidRPr="00854605" w:rsidRDefault="00EB1D44" w:rsidP="00F94D4C">
            <w:pPr>
              <w:pStyle w:val="Texttabulka"/>
              <w:rPr>
                <w:rFonts w:cs="Arial"/>
                <w:szCs w:val="22"/>
              </w:rPr>
            </w:pPr>
            <w:r w:rsidRPr="00854605">
              <w:rPr>
                <w:rFonts w:cs="Arial"/>
                <w:szCs w:val="22"/>
              </w:rPr>
              <w:t>Výchozí hodnota</w:t>
            </w:r>
          </w:p>
          <w:p w14:paraId="57488FAE" w14:textId="77777777" w:rsidR="00EB1D44" w:rsidRPr="00854605" w:rsidRDefault="00EB1D44" w:rsidP="00F94D4C">
            <w:pPr>
              <w:pStyle w:val="Texttabulka"/>
              <w:rPr>
                <w:rFonts w:cs="Arial"/>
                <w:szCs w:val="22"/>
              </w:rPr>
            </w:pPr>
            <w:r w:rsidRPr="00854605">
              <w:rPr>
                <w:rFonts w:cs="Arial"/>
                <w:szCs w:val="22"/>
              </w:rPr>
              <w:t>(2014)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5BCD81C" w14:textId="77777777" w:rsidR="00EB1D44" w:rsidRPr="00854605" w:rsidRDefault="00EB1D44" w:rsidP="00F94D4C">
            <w:pPr>
              <w:pStyle w:val="Texttabulka"/>
              <w:rPr>
                <w:rFonts w:cs="Arial"/>
                <w:szCs w:val="22"/>
              </w:rPr>
            </w:pPr>
            <w:r w:rsidRPr="00854605">
              <w:rPr>
                <w:rFonts w:cs="Arial"/>
                <w:szCs w:val="22"/>
              </w:rPr>
              <w:t xml:space="preserve">Hodnota </w:t>
            </w:r>
            <w:proofErr w:type="spellStart"/>
            <w:r w:rsidRPr="00854605">
              <w:rPr>
                <w:rFonts w:cs="Arial"/>
                <w:szCs w:val="22"/>
              </w:rPr>
              <w:t>mid</w:t>
            </w:r>
            <w:proofErr w:type="spellEnd"/>
            <w:r w:rsidRPr="00854605">
              <w:rPr>
                <w:rFonts w:cs="Arial"/>
                <w:szCs w:val="22"/>
              </w:rPr>
              <w:t>-term (2018)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8BB721B" w14:textId="77777777" w:rsidR="00EB1D44" w:rsidRPr="00854605" w:rsidRDefault="00EB1D44" w:rsidP="00F94D4C">
            <w:pPr>
              <w:pStyle w:val="Texttabulka"/>
              <w:rPr>
                <w:rFonts w:cs="Arial"/>
                <w:szCs w:val="22"/>
              </w:rPr>
            </w:pPr>
            <w:r w:rsidRPr="00854605">
              <w:rPr>
                <w:rFonts w:cs="Arial"/>
                <w:szCs w:val="22"/>
              </w:rPr>
              <w:t>Cílová hodnota (2023)</w:t>
            </w:r>
          </w:p>
        </w:tc>
      </w:tr>
      <w:tr w:rsidR="00EB1D44" w:rsidRPr="00854605" w14:paraId="273F8C64" w14:textId="77777777" w:rsidTr="00F94D4C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8E5D" w14:textId="3D709F98" w:rsidR="00EB1D44" w:rsidRPr="00854605" w:rsidRDefault="00EB1D44" w:rsidP="00E33733">
            <w:pPr>
              <w:pStyle w:val="Texttabulka"/>
              <w:rPr>
                <w:rFonts w:cs="Arial"/>
                <w:color w:val="7030A0"/>
                <w:szCs w:val="22"/>
              </w:rPr>
            </w:pPr>
            <w:r>
              <w:t>9 3</w:t>
            </w:r>
            <w:r w:rsidR="00E33733">
              <w:t>1</w:t>
            </w:r>
            <w:r>
              <w:t xml:space="preserve"> 02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34732" w14:textId="77777777" w:rsidR="00EB1D44" w:rsidRPr="00854605" w:rsidRDefault="00EB1D44" w:rsidP="00F94D4C">
            <w:pPr>
              <w:jc w:val="center"/>
              <w:rPr>
                <w:sz w:val="22"/>
                <w:szCs w:val="22"/>
              </w:rPr>
            </w:pPr>
            <w:r w:rsidRPr="00854605">
              <w:rPr>
                <w:sz w:val="22"/>
                <w:szCs w:val="22"/>
              </w:rPr>
              <w:t>Výstup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38F5" w14:textId="77777777" w:rsidR="00EB1D44" w:rsidRPr="00854605" w:rsidRDefault="00EB1D44" w:rsidP="00F94D4C">
            <w:pPr>
              <w:jc w:val="center"/>
              <w:rPr>
                <w:sz w:val="22"/>
                <w:szCs w:val="22"/>
              </w:rPr>
            </w:pPr>
            <w:r>
              <w:t>Počet podpořených kooperačních činností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E925" w14:textId="3E2532AD" w:rsidR="00EB1D44" w:rsidRPr="00854605" w:rsidRDefault="0047061C" w:rsidP="00F94D4C">
            <w:pPr>
              <w:pStyle w:val="Texttabulka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činnost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4F79F" w14:textId="77777777" w:rsidR="00EB1D44" w:rsidRPr="00683B14" w:rsidRDefault="00EB1D44" w:rsidP="00F94D4C">
            <w:pPr>
              <w:pStyle w:val="Texttabulka"/>
              <w:rPr>
                <w:rFonts w:cs="Arial"/>
                <w:szCs w:val="22"/>
              </w:rPr>
            </w:pPr>
            <w:r w:rsidRPr="00683B14">
              <w:rPr>
                <w:rFonts w:cs="Arial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7E07" w14:textId="4D8DAF5E" w:rsidR="00EB1D44" w:rsidRPr="00D938DD" w:rsidRDefault="00A50F26" w:rsidP="00F94D4C">
            <w:pPr>
              <w:pStyle w:val="Texttabulka"/>
              <w:rPr>
                <w:rFonts w:cs="Arial"/>
                <w:szCs w:val="22"/>
                <w:highlight w:val="yellow"/>
              </w:rPr>
            </w:pPr>
            <w:r w:rsidRPr="00D938DD">
              <w:rPr>
                <w:rFonts w:cs="Arial"/>
                <w:szCs w:val="22"/>
                <w:highlight w:val="yellow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C8B5" w14:textId="533F232B" w:rsidR="00EB1D44" w:rsidRPr="00D938DD" w:rsidRDefault="00A50F26" w:rsidP="00F94D4C">
            <w:pPr>
              <w:pStyle w:val="Texttabulka"/>
              <w:rPr>
                <w:rFonts w:cs="Arial"/>
                <w:szCs w:val="22"/>
                <w:highlight w:val="yellow"/>
              </w:rPr>
            </w:pPr>
            <w:r w:rsidRPr="00D938DD">
              <w:rPr>
                <w:rFonts w:cs="Arial"/>
                <w:szCs w:val="22"/>
                <w:highlight w:val="yellow"/>
              </w:rPr>
              <w:t>0</w:t>
            </w:r>
          </w:p>
        </w:tc>
      </w:tr>
      <w:tr w:rsidR="00E92F7C" w:rsidRPr="00854605" w14:paraId="6C274AC9" w14:textId="77777777" w:rsidTr="00F94D4C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6B9A" w14:textId="5D083552" w:rsidR="00E92F7C" w:rsidRDefault="00E92F7C" w:rsidP="00E33733">
            <w:pPr>
              <w:pStyle w:val="Texttabulka"/>
            </w:pPr>
            <w:r>
              <w:t>9 37 01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DBB06" w14:textId="52CE5E4A" w:rsidR="00E92F7C" w:rsidRPr="00854605" w:rsidRDefault="00E92F7C" w:rsidP="00F94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Výstup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CB57" w14:textId="193A53B1" w:rsidR="00E92F7C" w:rsidRDefault="0047061C" w:rsidP="00F94D4C">
            <w:pPr>
              <w:jc w:val="center"/>
            </w:pPr>
            <w:r w:rsidRPr="0047061C">
              <w:t>Počet podpořených zemědělských podniků/příjemců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B3AF" w14:textId="012E3A97" w:rsidR="00E92F7C" w:rsidRPr="00854605" w:rsidRDefault="00E92F7C" w:rsidP="00F94D4C">
            <w:pPr>
              <w:pStyle w:val="Texttabulka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podnik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E358" w14:textId="6B185EB9" w:rsidR="00E92F7C" w:rsidRPr="00683B14" w:rsidRDefault="00E92F7C" w:rsidP="00F94D4C">
            <w:pPr>
              <w:pStyle w:val="Texttabulka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653B" w14:textId="03D2AAFB" w:rsidR="00E92F7C" w:rsidRPr="00D938DD" w:rsidRDefault="00A50F26" w:rsidP="00F94D4C">
            <w:pPr>
              <w:pStyle w:val="Texttabulka"/>
              <w:rPr>
                <w:rFonts w:cs="Arial"/>
                <w:szCs w:val="22"/>
                <w:highlight w:val="yellow"/>
              </w:rPr>
            </w:pPr>
            <w:r w:rsidRPr="00D938DD">
              <w:rPr>
                <w:rFonts w:cs="Arial"/>
                <w:szCs w:val="22"/>
                <w:highlight w:val="yellow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8676" w14:textId="6547738E" w:rsidR="00E92F7C" w:rsidRPr="00D938DD" w:rsidRDefault="00A50F26" w:rsidP="00F94D4C">
            <w:pPr>
              <w:pStyle w:val="Texttabulka"/>
              <w:rPr>
                <w:rFonts w:cs="Arial"/>
                <w:szCs w:val="22"/>
                <w:highlight w:val="yellow"/>
              </w:rPr>
            </w:pPr>
            <w:r w:rsidRPr="00D938DD">
              <w:rPr>
                <w:rFonts w:cs="Arial"/>
                <w:szCs w:val="22"/>
                <w:highlight w:val="yellow"/>
              </w:rPr>
              <w:t>0</w:t>
            </w:r>
          </w:p>
        </w:tc>
      </w:tr>
    </w:tbl>
    <w:p w14:paraId="4BF99A7D" w14:textId="4CAA0066" w:rsidR="006D38A0" w:rsidRDefault="006D38A0" w:rsidP="00880175"/>
    <w:p w14:paraId="30DE1841" w14:textId="77777777" w:rsidR="00B62444" w:rsidRDefault="00B62444" w:rsidP="00880175"/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4395"/>
        <w:gridCol w:w="9747"/>
      </w:tblGrid>
      <w:tr w:rsidR="00395B51" w:rsidRPr="00E92F7C" w14:paraId="7B957A2F" w14:textId="77777777" w:rsidTr="00395B51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41A89629" w14:textId="77777777" w:rsidR="00395B51" w:rsidRPr="00E92F7C" w:rsidRDefault="00395B51" w:rsidP="00F82F21">
            <w:pPr>
              <w:keepNext/>
              <w:spacing w:after="40"/>
              <w:ind w:left="175" w:hanging="142"/>
              <w:jc w:val="left"/>
              <w:rPr>
                <w:rFonts w:asciiTheme="minorHAnsi" w:hAnsiTheme="minorHAnsi"/>
                <w:b/>
              </w:rPr>
            </w:pPr>
            <w:r w:rsidRPr="00E92F7C">
              <w:rPr>
                <w:rFonts w:asciiTheme="minorHAnsi" w:hAnsiTheme="minorHAnsi"/>
                <w:b/>
              </w:rPr>
              <w:t xml:space="preserve">Identifikace </w:t>
            </w:r>
            <w:proofErr w:type="spellStart"/>
            <w:r w:rsidRPr="00E92F7C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</w:tr>
      <w:tr w:rsidR="00395B51" w:rsidRPr="00E92F7C" w14:paraId="385CE461" w14:textId="77777777" w:rsidTr="00395B51">
        <w:trPr>
          <w:trHeight w:val="415"/>
        </w:trPr>
        <w:tc>
          <w:tcPr>
            <w:tcW w:w="4395" w:type="dxa"/>
            <w:vAlign w:val="center"/>
          </w:tcPr>
          <w:p w14:paraId="307D4E5E" w14:textId="77777777" w:rsidR="00395B51" w:rsidRPr="00E92F7C" w:rsidRDefault="00395B51" w:rsidP="00F82F21">
            <w:pPr>
              <w:jc w:val="left"/>
              <w:rPr>
                <w:rFonts w:asciiTheme="minorHAnsi" w:hAnsiTheme="minorHAnsi"/>
                <w:b/>
              </w:rPr>
            </w:pPr>
            <w:r w:rsidRPr="00E92F7C">
              <w:rPr>
                <w:rFonts w:asciiTheme="minorHAnsi" w:hAnsiTheme="minorHAnsi"/>
                <w:b/>
              </w:rPr>
              <w:t xml:space="preserve">Název </w:t>
            </w:r>
            <w:proofErr w:type="spellStart"/>
            <w:r w:rsidRPr="00E92F7C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  <w:tc>
          <w:tcPr>
            <w:tcW w:w="9747" w:type="dxa"/>
            <w:vAlign w:val="center"/>
          </w:tcPr>
          <w:p w14:paraId="52343833" w14:textId="45CC5112" w:rsidR="00395B51" w:rsidRPr="00E92F7C" w:rsidRDefault="00D94F8B" w:rsidP="00F82F2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Podpora krátkých dodavatelských řetězců</w:t>
            </w:r>
          </w:p>
        </w:tc>
      </w:tr>
      <w:tr w:rsidR="00395B51" w:rsidRPr="00E92F7C" w14:paraId="77AF715A" w14:textId="77777777" w:rsidTr="00395B51">
        <w:trPr>
          <w:trHeight w:val="415"/>
        </w:trPr>
        <w:tc>
          <w:tcPr>
            <w:tcW w:w="4395" w:type="dxa"/>
            <w:vAlign w:val="center"/>
          </w:tcPr>
          <w:p w14:paraId="5EB22DA3" w14:textId="77777777" w:rsidR="00395B51" w:rsidRPr="00E92F7C" w:rsidRDefault="00395B51" w:rsidP="00F82F21">
            <w:pPr>
              <w:jc w:val="left"/>
              <w:rPr>
                <w:rFonts w:asciiTheme="minorHAnsi" w:hAnsiTheme="minorHAnsi"/>
              </w:rPr>
            </w:pPr>
            <w:r w:rsidRPr="00E92F7C">
              <w:rPr>
                <w:rFonts w:asciiTheme="minorHAnsi" w:hAnsiTheme="minorHAnsi"/>
              </w:rPr>
              <w:t xml:space="preserve">Vazba na článek Nařízení PRV </w:t>
            </w:r>
          </w:p>
        </w:tc>
        <w:tc>
          <w:tcPr>
            <w:tcW w:w="9747" w:type="dxa"/>
            <w:vAlign w:val="center"/>
          </w:tcPr>
          <w:p w14:paraId="748D9C3B" w14:textId="77777777" w:rsidR="00395B51" w:rsidRPr="00E92F7C" w:rsidRDefault="00395B51" w:rsidP="00F82F21">
            <w:pPr>
              <w:keepNext/>
              <w:spacing w:after="40"/>
              <w:ind w:left="33"/>
              <w:jc w:val="left"/>
              <w:rPr>
                <w:rFonts w:asciiTheme="minorHAnsi" w:hAnsiTheme="minorHAnsi"/>
              </w:rPr>
            </w:pPr>
            <w:r w:rsidRPr="00E92F7C">
              <w:rPr>
                <w:rFonts w:asciiTheme="minorHAnsi" w:hAnsiTheme="minorHAnsi"/>
              </w:rPr>
              <w:t>Horizontální a vertikální spolupráce mezi účastníky krátkých dodavatelských řetězců a místních trhů, PRV, nařízení EU 1305/2013 čl. 35, odstavec 2., písmeno d)</w:t>
            </w:r>
          </w:p>
        </w:tc>
      </w:tr>
      <w:tr w:rsidR="00395B51" w:rsidRPr="00E92F7C" w14:paraId="2D55317B" w14:textId="77777777" w:rsidTr="00395B51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209C7585" w14:textId="77777777" w:rsidR="00395B51" w:rsidRPr="00E92F7C" w:rsidRDefault="00395B51" w:rsidP="00F82F21">
            <w:pPr>
              <w:spacing w:after="40"/>
              <w:ind w:left="33"/>
              <w:jc w:val="left"/>
              <w:rPr>
                <w:rFonts w:asciiTheme="minorHAnsi" w:hAnsiTheme="minorHAnsi"/>
              </w:rPr>
            </w:pPr>
            <w:r w:rsidRPr="00E92F7C">
              <w:rPr>
                <w:rFonts w:asciiTheme="minorHAnsi" w:hAnsiTheme="minorHAnsi"/>
                <w:b/>
              </w:rPr>
              <w:t xml:space="preserve">Vymezení </w:t>
            </w:r>
            <w:proofErr w:type="spellStart"/>
            <w:r w:rsidRPr="00E92F7C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</w:tr>
      <w:tr w:rsidR="00395B51" w:rsidRPr="00E92F7C" w14:paraId="73C3E94E" w14:textId="77777777" w:rsidTr="00395B51">
        <w:trPr>
          <w:trHeight w:val="415"/>
        </w:trPr>
        <w:tc>
          <w:tcPr>
            <w:tcW w:w="4395" w:type="dxa"/>
            <w:vAlign w:val="center"/>
          </w:tcPr>
          <w:p w14:paraId="3857FE12" w14:textId="77777777" w:rsidR="00395B51" w:rsidRPr="00E92F7C" w:rsidRDefault="00395B51" w:rsidP="00F82F21">
            <w:pPr>
              <w:jc w:val="left"/>
              <w:rPr>
                <w:rFonts w:asciiTheme="minorHAnsi" w:hAnsiTheme="minorHAnsi"/>
                <w:b/>
              </w:rPr>
            </w:pPr>
            <w:r w:rsidRPr="00E92F7C">
              <w:rPr>
                <w:rFonts w:asciiTheme="minorHAnsi" w:hAnsiTheme="minorHAnsi"/>
                <w:b/>
              </w:rPr>
              <w:lastRenderedPageBreak/>
              <w:t xml:space="preserve">Stručný popis </w:t>
            </w:r>
            <w:proofErr w:type="spellStart"/>
            <w:r w:rsidRPr="00E92F7C">
              <w:rPr>
                <w:rFonts w:asciiTheme="minorHAnsi" w:hAnsiTheme="minorHAnsi"/>
                <w:b/>
              </w:rPr>
              <w:t>Fiche</w:t>
            </w:r>
            <w:proofErr w:type="spellEnd"/>
          </w:p>
        </w:tc>
        <w:tc>
          <w:tcPr>
            <w:tcW w:w="9747" w:type="dxa"/>
            <w:vAlign w:val="center"/>
          </w:tcPr>
          <w:p w14:paraId="22BACFD5" w14:textId="77777777" w:rsidR="00395B51" w:rsidRPr="00E92F7C" w:rsidRDefault="00222046" w:rsidP="00F82F21">
            <w:pPr>
              <w:rPr>
                <w:rFonts w:asciiTheme="minorHAnsi" w:hAnsiTheme="minorHAnsi"/>
              </w:rPr>
            </w:pPr>
            <w:r w:rsidRPr="00E92F7C">
              <w:rPr>
                <w:rFonts w:asciiTheme="minorHAnsi" w:hAnsiTheme="minorHAnsi"/>
              </w:rPr>
              <w:t>Cílem opatření je vznik nových vazeb mezi podnikateli a dalšími subjekty v oblasti podpory podnikání.</w:t>
            </w:r>
          </w:p>
        </w:tc>
      </w:tr>
      <w:tr w:rsidR="00395B51" w:rsidRPr="00E92F7C" w14:paraId="58C55C36" w14:textId="77777777" w:rsidTr="00395B51">
        <w:trPr>
          <w:trHeight w:val="415"/>
        </w:trPr>
        <w:tc>
          <w:tcPr>
            <w:tcW w:w="4395" w:type="dxa"/>
            <w:vAlign w:val="center"/>
          </w:tcPr>
          <w:p w14:paraId="3DDA47C0" w14:textId="77777777" w:rsidR="00395B51" w:rsidRPr="00E92F7C" w:rsidRDefault="00395B51" w:rsidP="00F82F21">
            <w:pPr>
              <w:jc w:val="left"/>
              <w:rPr>
                <w:rFonts w:asciiTheme="minorHAnsi" w:hAnsiTheme="minorHAnsi"/>
                <w:b/>
              </w:rPr>
            </w:pPr>
            <w:r w:rsidRPr="00E92F7C">
              <w:rPr>
                <w:rFonts w:asciiTheme="minorHAnsi" w:hAnsiTheme="minorHAnsi"/>
                <w:b/>
              </w:rPr>
              <w:t>Vazba na cíl SCLLD</w:t>
            </w:r>
          </w:p>
        </w:tc>
        <w:tc>
          <w:tcPr>
            <w:tcW w:w="9747" w:type="dxa"/>
            <w:vAlign w:val="center"/>
          </w:tcPr>
          <w:p w14:paraId="564649B3" w14:textId="77777777" w:rsidR="00395B51" w:rsidRDefault="00395B51" w:rsidP="00F82F21">
            <w:pPr>
              <w:spacing w:after="40"/>
              <w:jc w:val="left"/>
              <w:rPr>
                <w:rFonts w:asciiTheme="minorHAnsi" w:hAnsiTheme="minorHAnsi"/>
              </w:rPr>
            </w:pPr>
            <w:r w:rsidRPr="00E92F7C">
              <w:rPr>
                <w:rFonts w:asciiTheme="minorHAnsi" w:hAnsiTheme="minorHAnsi"/>
              </w:rPr>
              <w:t>3.1: Zvýšit konkurenceschopnost a využívání inovací a nových technologií u podnikatelských subjektů v regionu a vytvořit nová pracovní místa</w:t>
            </w:r>
          </w:p>
          <w:p w14:paraId="79FF78AC" w14:textId="0DE28AC5" w:rsidR="00D94F8B" w:rsidRPr="00D94F8B" w:rsidRDefault="00D94F8B" w:rsidP="00F82F21">
            <w:pPr>
              <w:spacing w:after="40"/>
              <w:jc w:val="left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Podopatření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Pr="00D94F8B">
              <w:rPr>
                <w:rFonts w:asciiTheme="minorHAnsi" w:hAnsiTheme="minorHAnsi"/>
              </w:rPr>
              <w:t>3.1.5</w:t>
            </w:r>
            <w:r>
              <w:rPr>
                <w:rFonts w:asciiTheme="minorHAnsi" w:hAnsiTheme="minorHAnsi"/>
              </w:rPr>
              <w:t>b</w:t>
            </w:r>
            <w:r w:rsidRPr="00D94F8B">
              <w:rPr>
                <w:rFonts w:asciiTheme="minorHAnsi" w:hAnsiTheme="minorHAnsi"/>
              </w:rPr>
              <w:t xml:space="preserve"> Podpora kooperace mezi aktéry v území</w:t>
            </w:r>
          </w:p>
        </w:tc>
      </w:tr>
      <w:tr w:rsidR="00395B51" w:rsidRPr="00E92F7C" w14:paraId="1DF5EE6A" w14:textId="77777777" w:rsidTr="00395B51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266F7C07" w14:textId="77777777" w:rsidR="00395B51" w:rsidRPr="00E92F7C" w:rsidRDefault="00395B51" w:rsidP="00F82F21">
            <w:pPr>
              <w:spacing w:after="40"/>
              <w:jc w:val="left"/>
              <w:rPr>
                <w:rFonts w:asciiTheme="minorHAnsi" w:hAnsiTheme="minorHAnsi"/>
              </w:rPr>
            </w:pPr>
            <w:r w:rsidRPr="00E92F7C">
              <w:rPr>
                <w:rFonts w:asciiTheme="minorHAnsi" w:hAnsiTheme="minorHAnsi"/>
                <w:b/>
              </w:rPr>
              <w:t>Oblasti podpory</w:t>
            </w:r>
          </w:p>
        </w:tc>
      </w:tr>
      <w:tr w:rsidR="00395B51" w:rsidRPr="00E92F7C" w14:paraId="77658BA0" w14:textId="77777777" w:rsidTr="00395B51">
        <w:trPr>
          <w:trHeight w:val="415"/>
        </w:trPr>
        <w:tc>
          <w:tcPr>
            <w:tcW w:w="4395" w:type="dxa"/>
            <w:vAlign w:val="center"/>
          </w:tcPr>
          <w:p w14:paraId="7EC81220" w14:textId="77777777" w:rsidR="00395B51" w:rsidRPr="00E92F7C" w:rsidRDefault="00395B51" w:rsidP="00395B51">
            <w:pPr>
              <w:jc w:val="left"/>
              <w:rPr>
                <w:rFonts w:asciiTheme="minorHAnsi" w:hAnsiTheme="minorHAnsi"/>
                <w:b/>
              </w:rPr>
            </w:pPr>
            <w:r w:rsidRPr="00E92F7C">
              <w:rPr>
                <w:rFonts w:asciiTheme="minorHAnsi" w:hAnsiTheme="minorHAnsi"/>
                <w:b/>
              </w:rPr>
              <w:t>Popis podporovaných aktivit dle SCLLD a jednotlivých specifických cílů/článků Nařízení PRV vycházející z potřeb území</w:t>
            </w:r>
          </w:p>
        </w:tc>
        <w:tc>
          <w:tcPr>
            <w:tcW w:w="9747" w:type="dxa"/>
            <w:vAlign w:val="center"/>
          </w:tcPr>
          <w:p w14:paraId="5C6C499D" w14:textId="77777777" w:rsidR="00395B51" w:rsidRPr="00E92F7C" w:rsidRDefault="00395B51" w:rsidP="00395B51">
            <w:pPr>
              <w:ind w:left="175" w:hanging="142"/>
              <w:jc w:val="left"/>
              <w:rPr>
                <w:rFonts w:asciiTheme="minorHAnsi" w:hAnsiTheme="minorHAnsi"/>
              </w:rPr>
            </w:pPr>
            <w:proofErr w:type="spellStart"/>
            <w:r w:rsidRPr="00E92F7C">
              <w:rPr>
                <w:rFonts w:asciiTheme="minorHAnsi" w:hAnsiTheme="minorHAnsi"/>
              </w:rPr>
              <w:t>Fiche</w:t>
            </w:r>
            <w:proofErr w:type="spellEnd"/>
            <w:r w:rsidRPr="00E92F7C">
              <w:rPr>
                <w:rFonts w:asciiTheme="minorHAnsi" w:hAnsiTheme="minorHAnsi"/>
              </w:rPr>
              <w:t xml:space="preserve"> podporuje následující aktivity:</w:t>
            </w:r>
          </w:p>
          <w:p w14:paraId="4150ECC5" w14:textId="315788E2" w:rsidR="00395B51" w:rsidRPr="00E92F7C" w:rsidRDefault="00395B51" w:rsidP="003C2C98">
            <w:pPr>
              <w:pStyle w:val="Odstavecseseznamem"/>
              <w:numPr>
                <w:ilvl w:val="0"/>
                <w:numId w:val="20"/>
              </w:numPr>
              <w:spacing w:after="0"/>
              <w:ind w:left="535"/>
              <w:rPr>
                <w:rFonts w:asciiTheme="minorHAnsi" w:hAnsiTheme="minorHAnsi"/>
              </w:rPr>
            </w:pPr>
            <w:r w:rsidRPr="00E92F7C">
              <w:rPr>
                <w:rFonts w:asciiTheme="minorHAnsi" w:hAnsiTheme="minorHAnsi"/>
              </w:rPr>
              <w:t>Podpora je určena pro společné investice na vznik, rozvoj a společnou propagaci KDŘ nebo místního trhu</w:t>
            </w:r>
            <w:r w:rsidR="00E92F7C" w:rsidRPr="00E92F7C">
              <w:rPr>
                <w:rFonts w:asciiTheme="minorHAnsi" w:hAnsiTheme="minorHAnsi"/>
              </w:rPr>
              <w:t>;</w:t>
            </w:r>
          </w:p>
          <w:p w14:paraId="58980826" w14:textId="195B9BFC" w:rsidR="00395B51" w:rsidRPr="00E92F7C" w:rsidRDefault="00395B51" w:rsidP="003C2C98">
            <w:pPr>
              <w:pStyle w:val="Odstavecseseznamem"/>
              <w:numPr>
                <w:ilvl w:val="0"/>
                <w:numId w:val="20"/>
              </w:numPr>
              <w:spacing w:after="0"/>
              <w:ind w:left="535"/>
              <w:rPr>
                <w:rFonts w:asciiTheme="minorHAnsi" w:hAnsiTheme="minorHAnsi"/>
              </w:rPr>
            </w:pPr>
            <w:r w:rsidRPr="00E92F7C">
              <w:rPr>
                <w:rFonts w:asciiTheme="minorHAnsi" w:hAnsiTheme="minorHAnsi"/>
              </w:rPr>
              <w:t>Způsobilé jsou aktivity např. společné pořízení strojů, technologie a vybavení, stavební náklady na novou výstavbu nebo modernizaci nemovitého majetku, pořízení počítačového softwaru, propagační činnost, tvorba</w:t>
            </w:r>
            <w:r w:rsidR="00E92F7C" w:rsidRPr="00E92F7C">
              <w:rPr>
                <w:rFonts w:asciiTheme="minorHAnsi" w:hAnsiTheme="minorHAnsi"/>
              </w:rPr>
              <w:t xml:space="preserve"> studií a podnikatelského plánu;</w:t>
            </w:r>
            <w:r w:rsidRPr="00E92F7C">
              <w:rPr>
                <w:rFonts w:asciiTheme="minorHAnsi" w:hAnsiTheme="minorHAnsi"/>
              </w:rPr>
              <w:t xml:space="preserve"> </w:t>
            </w:r>
          </w:p>
          <w:p w14:paraId="5B7D77B0" w14:textId="2EEB0818" w:rsidR="00E33733" w:rsidRPr="00E92F7C" w:rsidRDefault="00395B51" w:rsidP="003C2C98">
            <w:pPr>
              <w:pStyle w:val="Odstavecseseznamem"/>
              <w:numPr>
                <w:ilvl w:val="0"/>
                <w:numId w:val="20"/>
              </w:numPr>
              <w:spacing w:after="0"/>
              <w:ind w:left="535"/>
              <w:rPr>
                <w:rFonts w:asciiTheme="minorHAnsi" w:hAnsiTheme="minorHAnsi"/>
              </w:rPr>
            </w:pPr>
            <w:r w:rsidRPr="00E92F7C">
              <w:rPr>
                <w:rFonts w:asciiTheme="minorHAnsi" w:hAnsiTheme="minorHAnsi"/>
              </w:rPr>
              <w:t>Podpora u KDŘ se týká pouze dodavatelských řetězců, které zahrnují nejvýš jednoho zprostředkovatele mezi zemědělcem a spotřebitelem. Podpora se týká trhů splňujících definici místního trhu.</w:t>
            </w:r>
          </w:p>
        </w:tc>
      </w:tr>
      <w:tr w:rsidR="00395B51" w:rsidRPr="00E92F7C" w14:paraId="611150D8" w14:textId="77777777" w:rsidTr="00395B51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0DAA8086" w14:textId="77777777" w:rsidR="00395B51" w:rsidRPr="00E92F7C" w:rsidRDefault="00395B51" w:rsidP="00395B51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E92F7C">
              <w:rPr>
                <w:rFonts w:asciiTheme="minorHAnsi" w:hAnsiTheme="minorHAnsi"/>
                <w:b/>
              </w:rPr>
              <w:t>Definice příjemce dotace</w:t>
            </w:r>
          </w:p>
        </w:tc>
      </w:tr>
      <w:tr w:rsidR="00395B51" w:rsidRPr="00E92F7C" w14:paraId="136F3BFB" w14:textId="77777777" w:rsidTr="00395B51">
        <w:trPr>
          <w:trHeight w:val="415"/>
        </w:trPr>
        <w:tc>
          <w:tcPr>
            <w:tcW w:w="4395" w:type="dxa"/>
            <w:shd w:val="clear" w:color="auto" w:fill="auto"/>
            <w:vAlign w:val="center"/>
          </w:tcPr>
          <w:p w14:paraId="70576933" w14:textId="77777777" w:rsidR="00395B51" w:rsidRPr="00E92F7C" w:rsidRDefault="00395B51" w:rsidP="00395B51">
            <w:pPr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9747" w:type="dxa"/>
            <w:shd w:val="clear" w:color="auto" w:fill="auto"/>
            <w:vAlign w:val="center"/>
          </w:tcPr>
          <w:p w14:paraId="646BB798" w14:textId="77777777" w:rsidR="00395B51" w:rsidRPr="00E92F7C" w:rsidRDefault="00395B51" w:rsidP="00395B51">
            <w:pPr>
              <w:ind w:left="4"/>
              <w:jc w:val="left"/>
              <w:rPr>
                <w:rFonts w:asciiTheme="minorHAnsi" w:hAnsiTheme="minorHAnsi"/>
              </w:rPr>
            </w:pPr>
            <w:r w:rsidRPr="00E92F7C">
              <w:rPr>
                <w:rFonts w:asciiTheme="minorHAnsi" w:hAnsiTheme="minorHAnsi"/>
              </w:rPr>
              <w:t>Uskupení minimálně dvou subjektů, přičemž minimálně jeden musí prokázat podnikatelskou činnost v odvětví zemědělství nebo potravinářství. Může se jednat o následující subjekty: zemědělský podnikatel, výrobce potravin, nevládní neziskové organizace zastupující zemědělce nebo zpracovatele potravin, obce nebo svazky obcí.</w:t>
            </w:r>
          </w:p>
        </w:tc>
      </w:tr>
      <w:tr w:rsidR="00395B51" w:rsidRPr="00E92F7C" w14:paraId="569EF645" w14:textId="77777777" w:rsidTr="00395B51">
        <w:trPr>
          <w:trHeight w:val="415"/>
        </w:trPr>
        <w:tc>
          <w:tcPr>
            <w:tcW w:w="4395" w:type="dxa"/>
            <w:shd w:val="clear" w:color="auto" w:fill="D6E3BC" w:themeFill="accent3" w:themeFillTint="66"/>
            <w:vAlign w:val="center"/>
          </w:tcPr>
          <w:p w14:paraId="2D5CC608" w14:textId="77777777" w:rsidR="00395B51" w:rsidRPr="00E92F7C" w:rsidRDefault="00395B51" w:rsidP="00395B51">
            <w:pPr>
              <w:jc w:val="left"/>
              <w:rPr>
                <w:rFonts w:asciiTheme="minorHAnsi" w:hAnsiTheme="minorHAnsi"/>
                <w:b/>
              </w:rPr>
            </w:pPr>
            <w:r w:rsidRPr="00E92F7C">
              <w:rPr>
                <w:rFonts w:asciiTheme="minorHAnsi" w:hAnsiTheme="minorHAnsi"/>
                <w:b/>
              </w:rPr>
              <w:t>Výše způsobilých výdajů</w:t>
            </w:r>
          </w:p>
        </w:tc>
        <w:tc>
          <w:tcPr>
            <w:tcW w:w="9747" w:type="dxa"/>
            <w:shd w:val="clear" w:color="auto" w:fill="D6E3BC" w:themeFill="accent3" w:themeFillTint="66"/>
            <w:vAlign w:val="center"/>
          </w:tcPr>
          <w:p w14:paraId="5B25DD13" w14:textId="77777777" w:rsidR="00395B51" w:rsidRPr="00E92F7C" w:rsidRDefault="00395B51" w:rsidP="00395B51">
            <w:pPr>
              <w:ind w:left="175" w:hanging="142"/>
              <w:jc w:val="left"/>
              <w:rPr>
                <w:rFonts w:asciiTheme="minorHAnsi" w:hAnsiTheme="minorHAnsi"/>
              </w:rPr>
            </w:pPr>
          </w:p>
        </w:tc>
      </w:tr>
      <w:tr w:rsidR="00395B51" w:rsidRPr="00E92F7C" w14:paraId="30CBB783" w14:textId="77777777" w:rsidTr="00395B51">
        <w:trPr>
          <w:trHeight w:val="415"/>
        </w:trPr>
        <w:tc>
          <w:tcPr>
            <w:tcW w:w="4395" w:type="dxa"/>
            <w:vAlign w:val="center"/>
          </w:tcPr>
          <w:p w14:paraId="2B5AA323" w14:textId="77777777" w:rsidR="00395B51" w:rsidRPr="00E92F7C" w:rsidRDefault="00395B51" w:rsidP="00395B51">
            <w:pPr>
              <w:jc w:val="left"/>
              <w:rPr>
                <w:rFonts w:asciiTheme="minorHAnsi" w:hAnsiTheme="minorHAnsi"/>
                <w:b/>
              </w:rPr>
            </w:pPr>
            <w:r w:rsidRPr="00E92F7C">
              <w:rPr>
                <w:rFonts w:asciiTheme="minorHAnsi" w:hAnsiTheme="minorHAnsi"/>
                <w:b/>
              </w:rPr>
              <w:t>Min.</w:t>
            </w:r>
          </w:p>
        </w:tc>
        <w:tc>
          <w:tcPr>
            <w:tcW w:w="9747" w:type="dxa"/>
            <w:vAlign w:val="center"/>
          </w:tcPr>
          <w:p w14:paraId="4F314909" w14:textId="77777777" w:rsidR="00395B51" w:rsidRPr="00E92F7C" w:rsidRDefault="00395B51" w:rsidP="00395B51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E92F7C">
              <w:rPr>
                <w:rFonts w:asciiTheme="minorHAnsi" w:hAnsiTheme="minorHAnsi"/>
              </w:rPr>
              <w:t>50 000 Kč</w:t>
            </w:r>
          </w:p>
        </w:tc>
      </w:tr>
      <w:tr w:rsidR="00395B51" w:rsidRPr="00E92F7C" w14:paraId="66AF3286" w14:textId="77777777" w:rsidTr="00395B51">
        <w:trPr>
          <w:trHeight w:val="415"/>
        </w:trPr>
        <w:tc>
          <w:tcPr>
            <w:tcW w:w="4395" w:type="dxa"/>
            <w:vAlign w:val="center"/>
          </w:tcPr>
          <w:p w14:paraId="124BDCE2" w14:textId="77777777" w:rsidR="00395B51" w:rsidRPr="00E92F7C" w:rsidRDefault="00395B51" w:rsidP="00395B51">
            <w:pPr>
              <w:jc w:val="left"/>
              <w:rPr>
                <w:rFonts w:asciiTheme="minorHAnsi" w:hAnsiTheme="minorHAnsi"/>
                <w:b/>
              </w:rPr>
            </w:pPr>
            <w:r w:rsidRPr="00E92F7C">
              <w:rPr>
                <w:rFonts w:asciiTheme="minorHAnsi" w:hAnsiTheme="minorHAnsi"/>
                <w:b/>
              </w:rPr>
              <w:t>Max.</w:t>
            </w:r>
          </w:p>
        </w:tc>
        <w:tc>
          <w:tcPr>
            <w:tcW w:w="9747" w:type="dxa"/>
            <w:vAlign w:val="center"/>
          </w:tcPr>
          <w:p w14:paraId="036577BD" w14:textId="6E995C64" w:rsidR="00395B51" w:rsidRPr="00E92F7C" w:rsidRDefault="0086626A" w:rsidP="00395B51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E92F7C">
              <w:rPr>
                <w:rFonts w:asciiTheme="minorHAnsi" w:hAnsiTheme="minorHAnsi"/>
              </w:rPr>
              <w:t>5</w:t>
            </w:r>
            <w:r w:rsidR="00395B51" w:rsidRPr="00E92F7C">
              <w:rPr>
                <w:rFonts w:asciiTheme="minorHAnsi" w:hAnsiTheme="minorHAnsi"/>
              </w:rPr>
              <w:t xml:space="preserve"> 000 000 Kč</w:t>
            </w:r>
          </w:p>
        </w:tc>
      </w:tr>
      <w:tr w:rsidR="00395B51" w:rsidRPr="00E92F7C" w14:paraId="20FFDFAD" w14:textId="77777777" w:rsidTr="00395B51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6A32269A" w14:textId="77777777" w:rsidR="00395B51" w:rsidRPr="00E92F7C" w:rsidRDefault="00395B51" w:rsidP="00395B51">
            <w:pPr>
              <w:ind w:left="175" w:hanging="142"/>
              <w:jc w:val="left"/>
              <w:rPr>
                <w:rFonts w:asciiTheme="minorHAnsi" w:hAnsiTheme="minorHAnsi"/>
              </w:rPr>
            </w:pPr>
            <w:r w:rsidRPr="00E92F7C">
              <w:rPr>
                <w:rFonts w:asciiTheme="minorHAnsi" w:hAnsiTheme="minorHAnsi"/>
                <w:b/>
              </w:rPr>
              <w:t>Preferenční kritéria</w:t>
            </w:r>
          </w:p>
        </w:tc>
      </w:tr>
      <w:tr w:rsidR="00330CA7" w:rsidRPr="00E92F7C" w14:paraId="0F4DBB29" w14:textId="77777777" w:rsidTr="00395B51">
        <w:trPr>
          <w:trHeight w:val="415"/>
        </w:trPr>
        <w:tc>
          <w:tcPr>
            <w:tcW w:w="14142" w:type="dxa"/>
            <w:gridSpan w:val="2"/>
            <w:shd w:val="clear" w:color="auto" w:fill="auto"/>
            <w:vAlign w:val="center"/>
          </w:tcPr>
          <w:p w14:paraId="3F9BFCAA" w14:textId="77777777" w:rsidR="00330CA7" w:rsidRPr="00E92F7C" w:rsidRDefault="00330CA7" w:rsidP="00330CA7">
            <w:p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E92F7C">
              <w:rPr>
                <w:rFonts w:asciiTheme="minorHAnsi" w:eastAsia="Calibri" w:hAnsiTheme="minorHAnsi"/>
                <w:lang w:eastAsia="en-US"/>
              </w:rPr>
              <w:t>Budou stanovena pro každou výzvu v souladu s následujícími principy:</w:t>
            </w:r>
          </w:p>
          <w:p w14:paraId="44E9F925" w14:textId="00C8E34B" w:rsidR="00330CA7" w:rsidRPr="00E92F7C" w:rsidRDefault="006730F0" w:rsidP="003C2C98">
            <w:pPr>
              <w:pStyle w:val="Odstavecseseznamem"/>
              <w:numPr>
                <w:ilvl w:val="0"/>
                <w:numId w:val="55"/>
              </w:numPr>
              <w:rPr>
                <w:rFonts w:asciiTheme="minorHAnsi" w:eastAsia="Calibri" w:hAnsiTheme="minorHAnsi"/>
                <w:lang w:eastAsia="en-US"/>
              </w:rPr>
            </w:pPr>
            <w:r w:rsidRPr="00E92F7C">
              <w:rPr>
                <w:rFonts w:asciiTheme="minorHAnsi" w:eastAsia="Calibri" w:hAnsiTheme="minorHAnsi"/>
                <w:b/>
                <w:lang w:eastAsia="en-US"/>
              </w:rPr>
              <w:t xml:space="preserve">Pozitivní vliv </w:t>
            </w:r>
            <w:r w:rsidR="002611F8" w:rsidRPr="00E92F7C">
              <w:rPr>
                <w:rFonts w:asciiTheme="minorHAnsi" w:eastAsia="Calibri" w:hAnsiTheme="minorHAnsi"/>
                <w:b/>
                <w:lang w:eastAsia="en-US"/>
              </w:rPr>
              <w:t xml:space="preserve">projektu </w:t>
            </w:r>
            <w:r w:rsidRPr="00E92F7C">
              <w:rPr>
                <w:rFonts w:asciiTheme="minorHAnsi" w:eastAsia="Calibri" w:hAnsiTheme="minorHAnsi"/>
                <w:b/>
                <w:lang w:eastAsia="en-US"/>
              </w:rPr>
              <w:t xml:space="preserve">na modernizaci </w:t>
            </w:r>
            <w:proofErr w:type="gramStart"/>
            <w:r w:rsidRPr="00E92F7C">
              <w:rPr>
                <w:rFonts w:asciiTheme="minorHAnsi" w:eastAsia="Calibri" w:hAnsiTheme="minorHAnsi"/>
                <w:b/>
                <w:lang w:eastAsia="en-US"/>
              </w:rPr>
              <w:t xml:space="preserve">podniku - </w:t>
            </w:r>
            <w:r w:rsidRPr="00E92F7C">
              <w:rPr>
                <w:rFonts w:asciiTheme="minorHAnsi" w:eastAsia="Calibri" w:hAnsiTheme="minorHAnsi"/>
                <w:lang w:eastAsia="en-US"/>
              </w:rPr>
              <w:t>součástí</w:t>
            </w:r>
            <w:proofErr w:type="gramEnd"/>
            <w:r w:rsidRPr="00E92F7C">
              <w:rPr>
                <w:rFonts w:asciiTheme="minorHAnsi" w:eastAsia="Calibri" w:hAnsiTheme="minorHAnsi"/>
                <w:lang w:eastAsia="en-US"/>
              </w:rPr>
              <w:t xml:space="preserve"> projektu je modernizace podniku, investice do nových technologií</w:t>
            </w:r>
            <w:r w:rsidR="00330CA7" w:rsidRPr="00E92F7C">
              <w:rPr>
                <w:rFonts w:asciiTheme="minorHAnsi" w:eastAsia="Calibri" w:hAnsiTheme="minorHAnsi"/>
                <w:lang w:eastAsia="en-US"/>
              </w:rPr>
              <w:t xml:space="preserve">, </w:t>
            </w:r>
            <w:r w:rsidR="00AA7E1A" w:rsidRPr="00E92F7C">
              <w:rPr>
                <w:rFonts w:asciiTheme="minorHAnsi" w:eastAsia="Calibri" w:hAnsiTheme="minorHAnsi"/>
                <w:lang w:eastAsia="en-US"/>
              </w:rPr>
              <w:t>počet spolupracujících subjektů</w:t>
            </w:r>
            <w:r w:rsidR="00330CA7" w:rsidRPr="00E92F7C">
              <w:rPr>
                <w:rFonts w:asciiTheme="minorHAnsi" w:eastAsia="Calibri" w:hAnsiTheme="minorHAnsi"/>
                <w:lang w:eastAsia="en-US"/>
              </w:rPr>
              <w:t>;</w:t>
            </w:r>
          </w:p>
          <w:p w14:paraId="5F07DA5B" w14:textId="77777777" w:rsidR="00330CA7" w:rsidRPr="00E92F7C" w:rsidRDefault="00330CA7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E92F7C">
              <w:rPr>
                <w:rFonts w:asciiTheme="minorHAnsi" w:eastAsia="Calibri" w:hAnsiTheme="minorHAnsi"/>
                <w:b/>
                <w:lang w:eastAsia="en-US"/>
              </w:rPr>
              <w:lastRenderedPageBreak/>
              <w:t xml:space="preserve">Pozitivní vliv projektu na životní </w:t>
            </w:r>
            <w:proofErr w:type="gramStart"/>
            <w:r w:rsidRPr="00E92F7C">
              <w:rPr>
                <w:rFonts w:asciiTheme="minorHAnsi" w:eastAsia="Calibri" w:hAnsiTheme="minorHAnsi"/>
                <w:b/>
                <w:lang w:eastAsia="en-US"/>
              </w:rPr>
              <w:t>prostředí</w:t>
            </w:r>
            <w:r w:rsidRPr="00E92F7C">
              <w:rPr>
                <w:rFonts w:asciiTheme="minorHAnsi" w:eastAsia="Calibri" w:hAnsiTheme="minorHAnsi"/>
                <w:lang w:eastAsia="en-US"/>
              </w:rPr>
              <w:t xml:space="preserve"> - žadatel</w:t>
            </w:r>
            <w:proofErr w:type="gramEnd"/>
            <w:r w:rsidRPr="00E92F7C">
              <w:rPr>
                <w:rFonts w:asciiTheme="minorHAnsi" w:eastAsia="Calibri" w:hAnsiTheme="minorHAnsi"/>
                <w:lang w:eastAsia="en-US"/>
              </w:rPr>
              <w:t xml:space="preserve"> při zajištění realizace projektu postupuje šetrně, tzn., že při realizaci projektu zohledňuje vliv na životní prostředí a ochranu přírody (v souvislosti s projektem nedošlo k záboru orné půdy, žadatel je registrovaný jako ekologický podnikatel, projekt využívá tepelné energie z OZE, zakoupená zařízení nebo technologie přispívají ke snížení emisí NH3 do ovzduší);</w:t>
            </w:r>
          </w:p>
          <w:p w14:paraId="4B50ADB3" w14:textId="065340EF" w:rsidR="00330CA7" w:rsidRPr="00E92F7C" w:rsidRDefault="00330CA7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E92F7C">
              <w:rPr>
                <w:rFonts w:asciiTheme="minorHAnsi" w:eastAsia="Calibri" w:hAnsiTheme="minorHAnsi"/>
                <w:b/>
                <w:lang w:eastAsia="en-US"/>
              </w:rPr>
              <w:t>Pozitivní vliv projektu na zaměstnanost v regionu</w:t>
            </w:r>
            <w:r w:rsidRPr="00E92F7C">
              <w:rPr>
                <w:rFonts w:asciiTheme="minorHAnsi" w:eastAsia="Calibri" w:hAnsiTheme="minorHAnsi"/>
                <w:lang w:eastAsia="en-US"/>
              </w:rPr>
              <w:t xml:space="preserve"> – projektem dojde k vytvoření pracovního místa, projekt je realizován v hospodářsky slabším okrese (ORP Bučovice), žadatel zaměstnává zdr</w:t>
            </w:r>
            <w:r w:rsidR="001A56CF">
              <w:rPr>
                <w:rFonts w:asciiTheme="minorHAnsi" w:eastAsia="Calibri" w:hAnsiTheme="minorHAnsi"/>
                <w:lang w:eastAsia="en-US"/>
              </w:rPr>
              <w:t>avotně či sociálně znevýhodněné</w:t>
            </w:r>
            <w:r w:rsidRPr="00E92F7C">
              <w:rPr>
                <w:rFonts w:asciiTheme="minorHAnsi" w:eastAsia="Calibri" w:hAnsiTheme="minorHAnsi"/>
                <w:lang w:eastAsia="en-US"/>
              </w:rPr>
              <w:t xml:space="preserve"> pracovníky;</w:t>
            </w:r>
          </w:p>
          <w:p w14:paraId="7124814B" w14:textId="2C711634" w:rsidR="00330CA7" w:rsidRPr="00E92F7C" w:rsidRDefault="00330CA7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E92F7C">
              <w:rPr>
                <w:rFonts w:asciiTheme="minorHAnsi" w:eastAsia="Calibri" w:hAnsiTheme="minorHAnsi"/>
                <w:b/>
                <w:lang w:eastAsia="en-US"/>
              </w:rPr>
              <w:t>Podpora mladých začínajících zemědělců</w:t>
            </w:r>
            <w:r w:rsidRPr="00E92F7C">
              <w:rPr>
                <w:rFonts w:asciiTheme="minorHAnsi" w:eastAsia="Calibri" w:hAnsiTheme="minorHAnsi"/>
                <w:lang w:eastAsia="en-US"/>
              </w:rPr>
              <w:t xml:space="preserve"> – </w:t>
            </w:r>
            <w:r w:rsidR="00AA7E1A" w:rsidRPr="00E92F7C">
              <w:rPr>
                <w:rFonts w:asciiTheme="minorHAnsi" w:eastAsia="Calibri" w:hAnsiTheme="minorHAnsi"/>
                <w:lang w:eastAsia="en-US"/>
              </w:rPr>
              <w:t>alespoň jeden ze spolupracujících subjektů je mladý zemědělec do 40 let</w:t>
            </w:r>
            <w:r w:rsidRPr="00E92F7C">
              <w:rPr>
                <w:rFonts w:asciiTheme="minorHAnsi" w:eastAsia="Calibri" w:hAnsiTheme="minorHAnsi"/>
                <w:lang w:eastAsia="en-US"/>
              </w:rPr>
              <w:t>;</w:t>
            </w:r>
          </w:p>
          <w:p w14:paraId="20810F36" w14:textId="77777777" w:rsidR="00330CA7" w:rsidRPr="00E92F7C" w:rsidRDefault="00330CA7" w:rsidP="003C2C98">
            <w:pPr>
              <w:pStyle w:val="Odstavecseseznamem"/>
              <w:numPr>
                <w:ilvl w:val="0"/>
                <w:numId w:val="55"/>
              </w:numPr>
              <w:spacing w:after="0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E92F7C">
              <w:rPr>
                <w:rFonts w:asciiTheme="minorHAnsi" w:eastAsia="Calibri" w:hAnsiTheme="minorHAnsi"/>
                <w:b/>
                <w:lang w:eastAsia="en-US"/>
              </w:rPr>
              <w:t xml:space="preserve">Inovace projektu </w:t>
            </w:r>
            <w:r w:rsidRPr="00E92F7C">
              <w:rPr>
                <w:rFonts w:asciiTheme="minorHAnsi" w:eastAsia="Calibri" w:hAnsiTheme="minorHAnsi"/>
                <w:lang w:eastAsia="en-US"/>
              </w:rPr>
              <w:t>– v technologiích nebo výrobních procesech, v zavádění nových informačních a komunikačních technologií. Inovace v zavádění nových služeb, nových výrobků;</w:t>
            </w:r>
          </w:p>
          <w:p w14:paraId="0B8BDA98" w14:textId="123152ED" w:rsidR="00330CA7" w:rsidRPr="00E92F7C" w:rsidRDefault="00330CA7" w:rsidP="003C2C98">
            <w:pPr>
              <w:pStyle w:val="Odstavecseseznamem"/>
              <w:numPr>
                <w:ilvl w:val="0"/>
                <w:numId w:val="55"/>
              </w:numPr>
              <w:jc w:val="left"/>
              <w:rPr>
                <w:rFonts w:asciiTheme="minorHAnsi" w:hAnsiTheme="minorHAnsi"/>
              </w:rPr>
            </w:pPr>
            <w:r w:rsidRPr="00E92F7C">
              <w:rPr>
                <w:rFonts w:asciiTheme="minorHAnsi" w:eastAsia="Calibri" w:hAnsiTheme="minorHAnsi"/>
                <w:b/>
                <w:lang w:eastAsia="en-US"/>
              </w:rPr>
              <w:t>Relevantnost</w:t>
            </w:r>
            <w:r w:rsidRPr="00E92F7C">
              <w:rPr>
                <w:rFonts w:asciiTheme="minorHAnsi" w:eastAsia="Calibri" w:hAnsiTheme="minorHAnsi"/>
                <w:lang w:eastAsia="en-US"/>
              </w:rPr>
              <w:t xml:space="preserve"> </w:t>
            </w:r>
            <w:r w:rsidRPr="00E92F7C">
              <w:rPr>
                <w:rFonts w:asciiTheme="minorHAnsi" w:eastAsia="Calibri" w:hAnsiTheme="minorHAnsi"/>
                <w:b/>
                <w:lang w:eastAsia="en-US"/>
              </w:rPr>
              <w:t>projektu</w:t>
            </w:r>
            <w:r w:rsidRPr="00E92F7C">
              <w:rPr>
                <w:rFonts w:asciiTheme="minorHAnsi" w:eastAsia="Calibri" w:hAnsiTheme="minorHAnsi"/>
                <w:lang w:eastAsia="en-US"/>
              </w:rPr>
              <w:t xml:space="preserve"> – realizované projekty přispějí k řešení problémů identifikovaných v SCLLD.</w:t>
            </w:r>
          </w:p>
        </w:tc>
      </w:tr>
    </w:tbl>
    <w:p w14:paraId="5E585A41" w14:textId="77777777" w:rsidR="00CB7163" w:rsidRDefault="00CB7163" w:rsidP="00880175">
      <w:pPr>
        <w:rPr>
          <w:b/>
        </w:rPr>
      </w:pPr>
    </w:p>
    <w:p w14:paraId="28346388" w14:textId="0CD3698F" w:rsidR="00EB1D44" w:rsidRDefault="00EB1D44" w:rsidP="00880175">
      <w:pPr>
        <w:rPr>
          <w:b/>
        </w:rPr>
      </w:pPr>
      <w:r w:rsidRPr="00EB1D44">
        <w:rPr>
          <w:b/>
        </w:rPr>
        <w:t>Indikátor</w:t>
      </w:r>
      <w:r>
        <w:rPr>
          <w:b/>
        </w:rPr>
        <w:t>y</w:t>
      </w:r>
    </w:p>
    <w:tbl>
      <w:tblPr>
        <w:tblW w:w="13811" w:type="dxa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1412"/>
        <w:gridCol w:w="6379"/>
        <w:gridCol w:w="1090"/>
        <w:gridCol w:w="1178"/>
        <w:gridCol w:w="1276"/>
        <w:gridCol w:w="1603"/>
      </w:tblGrid>
      <w:tr w:rsidR="00EB1D44" w:rsidRPr="00E92F7C" w14:paraId="69EFB037" w14:textId="77777777" w:rsidTr="00F94D4C">
        <w:trPr>
          <w:trHeight w:val="335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CDB2235" w14:textId="77777777" w:rsidR="00EB1D44" w:rsidRPr="00E92F7C" w:rsidRDefault="00EB1D44" w:rsidP="00F94D4C">
            <w:pPr>
              <w:pStyle w:val="Texttabulka"/>
              <w:rPr>
                <w:rFonts w:cs="Arial"/>
                <w:szCs w:val="22"/>
              </w:rPr>
            </w:pPr>
            <w:r w:rsidRPr="00E92F7C">
              <w:rPr>
                <w:rFonts w:cs="Arial"/>
                <w:szCs w:val="22"/>
              </w:rPr>
              <w:t>ID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BC483B" w14:textId="77777777" w:rsidR="00EB1D44" w:rsidRPr="00E92F7C" w:rsidRDefault="00EB1D44" w:rsidP="00F94D4C">
            <w:pPr>
              <w:pStyle w:val="Texttabulka"/>
              <w:rPr>
                <w:rFonts w:cs="Arial"/>
                <w:szCs w:val="22"/>
              </w:rPr>
            </w:pPr>
            <w:r w:rsidRPr="00E92F7C">
              <w:rPr>
                <w:rFonts w:cs="Arial"/>
                <w:szCs w:val="22"/>
              </w:rPr>
              <w:t>Typ indikátoru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B2BFEBD" w14:textId="77777777" w:rsidR="00EB1D44" w:rsidRPr="00E92F7C" w:rsidRDefault="00EB1D44" w:rsidP="00F94D4C">
            <w:pPr>
              <w:pStyle w:val="Texttabulka"/>
              <w:rPr>
                <w:rFonts w:cs="Arial"/>
                <w:szCs w:val="22"/>
              </w:rPr>
            </w:pPr>
            <w:r w:rsidRPr="00E92F7C">
              <w:rPr>
                <w:rFonts w:cs="Arial"/>
                <w:szCs w:val="22"/>
              </w:rPr>
              <w:t>Ukazatel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1D86384" w14:textId="77777777" w:rsidR="00EB1D44" w:rsidRPr="00E92F7C" w:rsidRDefault="00EB1D44" w:rsidP="00F94D4C">
            <w:pPr>
              <w:pStyle w:val="Texttabulka"/>
              <w:rPr>
                <w:rFonts w:cs="Arial"/>
                <w:szCs w:val="22"/>
              </w:rPr>
            </w:pPr>
            <w:r w:rsidRPr="00E92F7C">
              <w:rPr>
                <w:rFonts w:cs="Arial"/>
                <w:szCs w:val="22"/>
              </w:rPr>
              <w:t>Měrná jednotka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56E840A" w14:textId="77777777" w:rsidR="00EB1D44" w:rsidRPr="00E92F7C" w:rsidRDefault="00EB1D44" w:rsidP="00F94D4C">
            <w:pPr>
              <w:pStyle w:val="Texttabulka"/>
              <w:rPr>
                <w:rFonts w:cs="Arial"/>
                <w:szCs w:val="22"/>
              </w:rPr>
            </w:pPr>
            <w:r w:rsidRPr="00E92F7C">
              <w:rPr>
                <w:rFonts w:cs="Arial"/>
                <w:szCs w:val="22"/>
              </w:rPr>
              <w:t>Výchozí hodnota</w:t>
            </w:r>
          </w:p>
          <w:p w14:paraId="7BCC393D" w14:textId="77777777" w:rsidR="00EB1D44" w:rsidRPr="00E92F7C" w:rsidRDefault="00EB1D44" w:rsidP="00F94D4C">
            <w:pPr>
              <w:pStyle w:val="Texttabulka"/>
              <w:rPr>
                <w:rFonts w:cs="Arial"/>
                <w:szCs w:val="22"/>
              </w:rPr>
            </w:pPr>
            <w:r w:rsidRPr="00E92F7C">
              <w:rPr>
                <w:rFonts w:cs="Arial"/>
                <w:szCs w:val="22"/>
              </w:rPr>
              <w:t>(2014)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BCCF8C" w14:textId="77777777" w:rsidR="00EB1D44" w:rsidRPr="00E92F7C" w:rsidRDefault="00EB1D44" w:rsidP="00F94D4C">
            <w:pPr>
              <w:pStyle w:val="Texttabulka"/>
              <w:rPr>
                <w:rFonts w:cs="Arial"/>
                <w:szCs w:val="22"/>
              </w:rPr>
            </w:pPr>
            <w:r w:rsidRPr="00E92F7C">
              <w:rPr>
                <w:rFonts w:cs="Arial"/>
                <w:szCs w:val="22"/>
              </w:rPr>
              <w:t xml:space="preserve">Hodnota </w:t>
            </w:r>
            <w:proofErr w:type="spellStart"/>
            <w:r w:rsidRPr="00E92F7C">
              <w:rPr>
                <w:rFonts w:cs="Arial"/>
                <w:szCs w:val="22"/>
              </w:rPr>
              <w:t>mid</w:t>
            </w:r>
            <w:proofErr w:type="spellEnd"/>
            <w:r w:rsidRPr="00E92F7C">
              <w:rPr>
                <w:rFonts w:cs="Arial"/>
                <w:szCs w:val="22"/>
              </w:rPr>
              <w:t>-term (2018)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A730766" w14:textId="77777777" w:rsidR="00EB1D44" w:rsidRPr="00E92F7C" w:rsidRDefault="00EB1D44" w:rsidP="00F94D4C">
            <w:pPr>
              <w:pStyle w:val="Texttabulka"/>
              <w:rPr>
                <w:rFonts w:cs="Arial"/>
                <w:szCs w:val="22"/>
              </w:rPr>
            </w:pPr>
            <w:r w:rsidRPr="00E92F7C">
              <w:rPr>
                <w:rFonts w:cs="Arial"/>
                <w:szCs w:val="22"/>
              </w:rPr>
              <w:t>Cílová hodnota (2023)</w:t>
            </w:r>
          </w:p>
        </w:tc>
      </w:tr>
      <w:tr w:rsidR="00EB1D44" w:rsidRPr="00E92F7C" w14:paraId="6D16696F" w14:textId="77777777" w:rsidTr="00F94D4C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17DB" w14:textId="77777777" w:rsidR="00EB1D44" w:rsidRPr="00E92F7C" w:rsidRDefault="00EB1D44" w:rsidP="00F94D4C">
            <w:pPr>
              <w:pStyle w:val="Texttabulka"/>
              <w:rPr>
                <w:rFonts w:cs="Arial"/>
                <w:color w:val="7030A0"/>
                <w:szCs w:val="22"/>
              </w:rPr>
            </w:pPr>
            <w:r w:rsidRPr="00E92F7C">
              <w:rPr>
                <w:szCs w:val="22"/>
              </w:rPr>
              <w:t>9 37 02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F94A" w14:textId="77777777" w:rsidR="00EB1D44" w:rsidRPr="00E92F7C" w:rsidRDefault="00EB1D44" w:rsidP="00F94D4C">
            <w:pPr>
              <w:jc w:val="center"/>
              <w:rPr>
                <w:sz w:val="22"/>
                <w:szCs w:val="22"/>
              </w:rPr>
            </w:pPr>
            <w:r w:rsidRPr="00E92F7C">
              <w:rPr>
                <w:sz w:val="22"/>
                <w:szCs w:val="22"/>
              </w:rPr>
              <w:t>Výstup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3F5C" w14:textId="77777777" w:rsidR="00EB1D44" w:rsidRPr="00E92F7C" w:rsidRDefault="00EB1D44" w:rsidP="00F94D4C">
            <w:pPr>
              <w:jc w:val="center"/>
              <w:rPr>
                <w:sz w:val="22"/>
                <w:szCs w:val="22"/>
              </w:rPr>
            </w:pPr>
            <w:r w:rsidRPr="00E92F7C">
              <w:rPr>
                <w:sz w:val="22"/>
                <w:szCs w:val="22"/>
              </w:rPr>
              <w:t>Počet podpořených kooperačních činností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7E19" w14:textId="69CCA5E8" w:rsidR="00EB1D44" w:rsidRPr="00E92F7C" w:rsidRDefault="00D71EF7" w:rsidP="00F94D4C">
            <w:pPr>
              <w:pStyle w:val="Texttabulka"/>
              <w:rPr>
                <w:rFonts w:cs="Arial"/>
                <w:szCs w:val="22"/>
              </w:rPr>
            </w:pPr>
            <w:r w:rsidRPr="00E92F7C">
              <w:rPr>
                <w:rFonts w:cs="Arial"/>
                <w:szCs w:val="22"/>
              </w:rPr>
              <w:t>činnost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C381D" w14:textId="77777777" w:rsidR="00EB1D44" w:rsidRPr="00E92F7C" w:rsidRDefault="00EB1D44" w:rsidP="00F94D4C">
            <w:pPr>
              <w:pStyle w:val="Texttabulka"/>
              <w:rPr>
                <w:rFonts w:cs="Arial"/>
                <w:szCs w:val="22"/>
              </w:rPr>
            </w:pPr>
            <w:r w:rsidRPr="00E92F7C">
              <w:rPr>
                <w:rFonts w:cs="Arial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5865" w14:textId="77777777" w:rsidR="00EB1D44" w:rsidRPr="00D938DD" w:rsidRDefault="00EB1D44" w:rsidP="00F94D4C">
            <w:pPr>
              <w:pStyle w:val="Texttabulka"/>
              <w:rPr>
                <w:rFonts w:cs="Arial"/>
                <w:szCs w:val="22"/>
                <w:highlight w:val="yellow"/>
              </w:rPr>
            </w:pPr>
            <w:r w:rsidRPr="00D938DD">
              <w:rPr>
                <w:rFonts w:cs="Arial"/>
                <w:szCs w:val="22"/>
                <w:highlight w:val="yellow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184F" w14:textId="1A7D62DB" w:rsidR="00EB1D44" w:rsidRPr="00D938DD" w:rsidRDefault="00A50F26" w:rsidP="00F94D4C">
            <w:pPr>
              <w:pStyle w:val="Texttabulka"/>
              <w:rPr>
                <w:rFonts w:cs="Arial"/>
                <w:szCs w:val="22"/>
                <w:highlight w:val="yellow"/>
              </w:rPr>
            </w:pPr>
            <w:r w:rsidRPr="00D938DD">
              <w:rPr>
                <w:rFonts w:cs="Arial"/>
                <w:szCs w:val="22"/>
                <w:highlight w:val="yellow"/>
              </w:rPr>
              <w:t>0</w:t>
            </w:r>
          </w:p>
        </w:tc>
      </w:tr>
      <w:tr w:rsidR="00D71EF7" w:rsidRPr="00E92F7C" w14:paraId="6D47EEC9" w14:textId="77777777" w:rsidTr="00F94D4C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2F1A" w14:textId="5D0913CF" w:rsidR="00D71EF7" w:rsidRPr="00E92F7C" w:rsidRDefault="00D71EF7" w:rsidP="00F94D4C">
            <w:pPr>
              <w:pStyle w:val="Texttabulka"/>
              <w:rPr>
                <w:szCs w:val="22"/>
              </w:rPr>
            </w:pPr>
            <w:r w:rsidRPr="00E92F7C">
              <w:rPr>
                <w:szCs w:val="22"/>
              </w:rPr>
              <w:t>9 37 01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7E4A4" w14:textId="1548E56F" w:rsidR="00D71EF7" w:rsidRPr="00E92F7C" w:rsidRDefault="00D71EF7" w:rsidP="00F94D4C">
            <w:pPr>
              <w:jc w:val="center"/>
              <w:rPr>
                <w:sz w:val="22"/>
                <w:szCs w:val="22"/>
              </w:rPr>
            </w:pPr>
            <w:r w:rsidRPr="00E92F7C">
              <w:rPr>
                <w:sz w:val="22"/>
                <w:szCs w:val="22"/>
              </w:rPr>
              <w:t>Výstup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4C81" w14:textId="62389633" w:rsidR="00D71EF7" w:rsidRPr="00E92F7C" w:rsidRDefault="0047061C" w:rsidP="00F94D4C">
            <w:pPr>
              <w:jc w:val="center"/>
              <w:rPr>
                <w:sz w:val="22"/>
                <w:szCs w:val="22"/>
              </w:rPr>
            </w:pPr>
            <w:r w:rsidRPr="0047061C">
              <w:rPr>
                <w:sz w:val="22"/>
                <w:szCs w:val="22"/>
              </w:rPr>
              <w:t>Počet podpořených zemědělských podniků/příjemců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E47A" w14:textId="5BC95C18" w:rsidR="00D71EF7" w:rsidRPr="00E92F7C" w:rsidRDefault="00D71EF7" w:rsidP="00F94D4C">
            <w:pPr>
              <w:pStyle w:val="Texttabulka"/>
              <w:rPr>
                <w:rFonts w:cs="Arial"/>
                <w:szCs w:val="22"/>
              </w:rPr>
            </w:pPr>
            <w:r w:rsidRPr="00E92F7C">
              <w:rPr>
                <w:rFonts w:cs="Arial"/>
                <w:szCs w:val="22"/>
              </w:rPr>
              <w:t>podnik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400A7" w14:textId="0B83378A" w:rsidR="00D71EF7" w:rsidRPr="00E92F7C" w:rsidRDefault="00D71EF7" w:rsidP="00F94D4C">
            <w:pPr>
              <w:pStyle w:val="Texttabulka"/>
              <w:rPr>
                <w:rFonts w:cs="Arial"/>
                <w:szCs w:val="22"/>
              </w:rPr>
            </w:pPr>
            <w:r w:rsidRPr="00E92F7C">
              <w:rPr>
                <w:rFonts w:cs="Arial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C275" w14:textId="30AAA461" w:rsidR="00D71EF7" w:rsidRPr="00D938DD" w:rsidRDefault="00D71EF7" w:rsidP="00F94D4C">
            <w:pPr>
              <w:pStyle w:val="Texttabulka"/>
              <w:rPr>
                <w:rFonts w:cs="Arial"/>
                <w:szCs w:val="22"/>
                <w:highlight w:val="yellow"/>
              </w:rPr>
            </w:pPr>
            <w:r w:rsidRPr="00D938DD">
              <w:rPr>
                <w:rFonts w:cs="Arial"/>
                <w:szCs w:val="22"/>
                <w:highlight w:val="yellow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00C1" w14:textId="67915336" w:rsidR="00D71EF7" w:rsidRPr="00D938DD" w:rsidRDefault="00A50F26" w:rsidP="00F94D4C">
            <w:pPr>
              <w:pStyle w:val="Texttabulka"/>
              <w:rPr>
                <w:rFonts w:cs="Arial"/>
                <w:szCs w:val="22"/>
                <w:highlight w:val="yellow"/>
              </w:rPr>
            </w:pPr>
            <w:r w:rsidRPr="00D938DD">
              <w:rPr>
                <w:rFonts w:cs="Arial"/>
                <w:szCs w:val="22"/>
                <w:highlight w:val="yellow"/>
              </w:rPr>
              <w:t>0</w:t>
            </w:r>
          </w:p>
        </w:tc>
      </w:tr>
    </w:tbl>
    <w:p w14:paraId="51A01C03" w14:textId="406F707A" w:rsidR="00657A2A" w:rsidRDefault="00657A2A" w:rsidP="006A3ED0">
      <w:pPr>
        <w:pStyle w:val="Nadpis3"/>
        <w:rPr>
          <w:b w:val="0"/>
          <w:iCs w:val="0"/>
          <w:szCs w:val="24"/>
        </w:rPr>
      </w:pPr>
    </w:p>
    <w:p w14:paraId="0E3ADC81" w14:textId="776E997E" w:rsidR="00B1487B" w:rsidRDefault="00B1487B" w:rsidP="00B1487B"/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4395"/>
        <w:gridCol w:w="9747"/>
      </w:tblGrid>
      <w:tr w:rsidR="00053F37" w:rsidRPr="00E92F7C" w14:paraId="68E72285" w14:textId="77777777" w:rsidTr="00341F63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4DEF1AE2" w14:textId="77777777" w:rsidR="00053F37" w:rsidRPr="00E92F7C" w:rsidRDefault="00053F37" w:rsidP="00341F63">
            <w:pPr>
              <w:keepNext/>
              <w:spacing w:after="40"/>
              <w:ind w:left="175" w:hanging="142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E92F7C">
              <w:rPr>
                <w:rFonts w:asciiTheme="minorHAnsi" w:hAnsiTheme="minorHAnsi"/>
                <w:b/>
                <w:sz w:val="20"/>
                <w:szCs w:val="20"/>
              </w:rPr>
              <w:t xml:space="preserve">Identifikace </w:t>
            </w:r>
            <w:proofErr w:type="spellStart"/>
            <w:r w:rsidRPr="00E92F7C">
              <w:rPr>
                <w:rFonts w:asciiTheme="minorHAnsi" w:hAnsiTheme="minorHAnsi"/>
                <w:b/>
                <w:sz w:val="20"/>
                <w:szCs w:val="20"/>
              </w:rPr>
              <w:t>Fiche</w:t>
            </w:r>
            <w:proofErr w:type="spellEnd"/>
          </w:p>
        </w:tc>
      </w:tr>
      <w:tr w:rsidR="00053F37" w:rsidRPr="00E92F7C" w14:paraId="1295513D" w14:textId="77777777" w:rsidTr="00341F63">
        <w:trPr>
          <w:trHeight w:val="415"/>
        </w:trPr>
        <w:tc>
          <w:tcPr>
            <w:tcW w:w="4395" w:type="dxa"/>
            <w:vAlign w:val="center"/>
          </w:tcPr>
          <w:p w14:paraId="06244108" w14:textId="77777777" w:rsidR="00053F37" w:rsidRPr="00E92F7C" w:rsidRDefault="00053F37" w:rsidP="00053F37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E92F7C">
              <w:rPr>
                <w:rFonts w:asciiTheme="minorHAnsi" w:hAnsiTheme="minorHAnsi"/>
                <w:b/>
                <w:sz w:val="20"/>
                <w:szCs w:val="20"/>
              </w:rPr>
              <w:t xml:space="preserve">Název </w:t>
            </w:r>
            <w:proofErr w:type="spellStart"/>
            <w:r w:rsidRPr="00E92F7C">
              <w:rPr>
                <w:rFonts w:asciiTheme="minorHAnsi" w:hAnsiTheme="minorHAnsi"/>
                <w:b/>
                <w:sz w:val="20"/>
                <w:szCs w:val="20"/>
              </w:rPr>
              <w:t>Fiche</w:t>
            </w:r>
            <w:proofErr w:type="spellEnd"/>
          </w:p>
        </w:tc>
        <w:tc>
          <w:tcPr>
            <w:tcW w:w="9747" w:type="dxa"/>
            <w:vAlign w:val="center"/>
          </w:tcPr>
          <w:p w14:paraId="37DF74EC" w14:textId="3EC0FB11" w:rsidR="00053F37" w:rsidRPr="00E92F7C" w:rsidRDefault="00053F37" w:rsidP="00053F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92F7C">
              <w:rPr>
                <w:b/>
                <w:sz w:val="20"/>
                <w:szCs w:val="20"/>
              </w:rPr>
              <w:t>6.2.3 Projekty spolupráce s jinými MAS</w:t>
            </w:r>
          </w:p>
        </w:tc>
      </w:tr>
      <w:tr w:rsidR="00053F37" w:rsidRPr="00E92F7C" w14:paraId="79A8A17C" w14:textId="77777777" w:rsidTr="00341F63">
        <w:trPr>
          <w:trHeight w:val="415"/>
        </w:trPr>
        <w:tc>
          <w:tcPr>
            <w:tcW w:w="4395" w:type="dxa"/>
            <w:vAlign w:val="center"/>
          </w:tcPr>
          <w:p w14:paraId="055A39ED" w14:textId="77777777" w:rsidR="00053F37" w:rsidRPr="00E92F7C" w:rsidRDefault="00053F37" w:rsidP="00053F37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92F7C">
              <w:rPr>
                <w:rFonts w:asciiTheme="minorHAnsi" w:hAnsiTheme="minorHAnsi"/>
                <w:sz w:val="20"/>
                <w:szCs w:val="20"/>
              </w:rPr>
              <w:t xml:space="preserve">Vazba na článek Nařízení PRV </w:t>
            </w:r>
          </w:p>
        </w:tc>
        <w:tc>
          <w:tcPr>
            <w:tcW w:w="9747" w:type="dxa"/>
            <w:vAlign w:val="center"/>
          </w:tcPr>
          <w:p w14:paraId="716CE561" w14:textId="3B2D9CAE" w:rsidR="00053F37" w:rsidRPr="00E92F7C" w:rsidRDefault="00053F37" w:rsidP="00053F37">
            <w:pPr>
              <w:keepNext/>
              <w:spacing w:after="40"/>
              <w:ind w:left="33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92F7C">
              <w:rPr>
                <w:sz w:val="20"/>
                <w:szCs w:val="20"/>
              </w:rPr>
              <w:t>Činnost spolupráce v rámci iniciativy LEADER čl. 44</w:t>
            </w:r>
          </w:p>
        </w:tc>
      </w:tr>
      <w:tr w:rsidR="00053F37" w:rsidRPr="00E92F7C" w14:paraId="4AB15ED2" w14:textId="77777777" w:rsidTr="00341F63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55481DF0" w14:textId="77777777" w:rsidR="00053F37" w:rsidRPr="00E92F7C" w:rsidRDefault="00053F37" w:rsidP="00341F63">
            <w:pPr>
              <w:spacing w:after="40"/>
              <w:ind w:left="33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92F7C">
              <w:rPr>
                <w:rFonts w:asciiTheme="minorHAnsi" w:hAnsiTheme="minorHAnsi"/>
                <w:b/>
                <w:sz w:val="20"/>
                <w:szCs w:val="20"/>
              </w:rPr>
              <w:t xml:space="preserve">Vymezení </w:t>
            </w:r>
            <w:proofErr w:type="spellStart"/>
            <w:r w:rsidRPr="00E92F7C">
              <w:rPr>
                <w:rFonts w:asciiTheme="minorHAnsi" w:hAnsiTheme="minorHAnsi"/>
                <w:b/>
                <w:sz w:val="20"/>
                <w:szCs w:val="20"/>
              </w:rPr>
              <w:t>Fiche</w:t>
            </w:r>
            <w:proofErr w:type="spellEnd"/>
          </w:p>
        </w:tc>
      </w:tr>
      <w:tr w:rsidR="00053F37" w:rsidRPr="00E92F7C" w14:paraId="34D282B7" w14:textId="77777777" w:rsidTr="00341F63">
        <w:trPr>
          <w:trHeight w:val="415"/>
        </w:trPr>
        <w:tc>
          <w:tcPr>
            <w:tcW w:w="4395" w:type="dxa"/>
            <w:vAlign w:val="center"/>
          </w:tcPr>
          <w:p w14:paraId="118F87F1" w14:textId="77777777" w:rsidR="00053F37" w:rsidRPr="00E92F7C" w:rsidRDefault="00053F37" w:rsidP="00053F37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E92F7C">
              <w:rPr>
                <w:rFonts w:asciiTheme="minorHAnsi" w:hAnsiTheme="minorHAnsi"/>
                <w:b/>
                <w:sz w:val="20"/>
                <w:szCs w:val="20"/>
              </w:rPr>
              <w:t xml:space="preserve">Stručný popis </w:t>
            </w:r>
            <w:proofErr w:type="spellStart"/>
            <w:r w:rsidRPr="00E92F7C">
              <w:rPr>
                <w:rFonts w:asciiTheme="minorHAnsi" w:hAnsiTheme="minorHAnsi"/>
                <w:b/>
                <w:sz w:val="20"/>
                <w:szCs w:val="20"/>
              </w:rPr>
              <w:t>Fiche</w:t>
            </w:r>
            <w:proofErr w:type="spellEnd"/>
          </w:p>
        </w:tc>
        <w:tc>
          <w:tcPr>
            <w:tcW w:w="9747" w:type="dxa"/>
            <w:vAlign w:val="center"/>
          </w:tcPr>
          <w:p w14:paraId="4A5EE05F" w14:textId="00FDE484" w:rsidR="00053F37" w:rsidRPr="00E92F7C" w:rsidRDefault="00053F37" w:rsidP="00053F37">
            <w:pPr>
              <w:rPr>
                <w:rFonts w:asciiTheme="minorHAnsi" w:hAnsiTheme="minorHAnsi"/>
                <w:sz w:val="20"/>
                <w:szCs w:val="20"/>
              </w:rPr>
            </w:pPr>
            <w:r w:rsidRPr="00E92F7C">
              <w:rPr>
                <w:sz w:val="20"/>
                <w:szCs w:val="20"/>
              </w:rPr>
              <w:t>Cílem opatření je rozvoj spolupráce místní akční skupiny s jinými místními akčními skupinami a regiony a vzájemná výměna zkušeností.</w:t>
            </w:r>
          </w:p>
        </w:tc>
      </w:tr>
      <w:tr w:rsidR="00053F37" w:rsidRPr="00E92F7C" w14:paraId="2F1D8CD1" w14:textId="77777777" w:rsidTr="00341F63">
        <w:trPr>
          <w:trHeight w:val="415"/>
        </w:trPr>
        <w:tc>
          <w:tcPr>
            <w:tcW w:w="4395" w:type="dxa"/>
            <w:vAlign w:val="center"/>
          </w:tcPr>
          <w:p w14:paraId="0AED7708" w14:textId="77777777" w:rsidR="00053F37" w:rsidRPr="00E92F7C" w:rsidRDefault="00053F37" w:rsidP="00053F37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E92F7C">
              <w:rPr>
                <w:rFonts w:asciiTheme="minorHAnsi" w:hAnsiTheme="minorHAnsi"/>
                <w:b/>
                <w:sz w:val="20"/>
                <w:szCs w:val="20"/>
              </w:rPr>
              <w:t>Vazba na cíl SCLLD</w:t>
            </w:r>
          </w:p>
        </w:tc>
        <w:tc>
          <w:tcPr>
            <w:tcW w:w="9747" w:type="dxa"/>
            <w:vAlign w:val="center"/>
          </w:tcPr>
          <w:p w14:paraId="52FC2B7F" w14:textId="1AA499FC" w:rsidR="00053F37" w:rsidRPr="00E92F7C" w:rsidRDefault="00053F37" w:rsidP="00053F37">
            <w:pPr>
              <w:spacing w:after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92F7C">
              <w:rPr>
                <w:sz w:val="20"/>
                <w:szCs w:val="20"/>
              </w:rPr>
              <w:t>6.2: Posílit společné aktivity subjektů v regionu i spolupráci se subjekty z jiných regionů</w:t>
            </w:r>
          </w:p>
        </w:tc>
      </w:tr>
      <w:tr w:rsidR="00053F37" w:rsidRPr="00E92F7C" w14:paraId="4832BDE3" w14:textId="77777777" w:rsidTr="00341F63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1BAFF410" w14:textId="77777777" w:rsidR="00053F37" w:rsidRPr="00E92F7C" w:rsidRDefault="00053F37" w:rsidP="00341F63">
            <w:pPr>
              <w:spacing w:after="4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92F7C">
              <w:rPr>
                <w:rFonts w:asciiTheme="minorHAnsi" w:hAnsiTheme="minorHAnsi"/>
                <w:b/>
                <w:sz w:val="20"/>
                <w:szCs w:val="20"/>
              </w:rPr>
              <w:t>Oblasti podpory</w:t>
            </w:r>
          </w:p>
        </w:tc>
      </w:tr>
      <w:tr w:rsidR="00053F37" w:rsidRPr="00E92F7C" w14:paraId="1AAE85A8" w14:textId="77777777" w:rsidTr="00341F63">
        <w:trPr>
          <w:trHeight w:val="415"/>
        </w:trPr>
        <w:tc>
          <w:tcPr>
            <w:tcW w:w="4395" w:type="dxa"/>
            <w:vAlign w:val="center"/>
          </w:tcPr>
          <w:p w14:paraId="5DAB9085" w14:textId="77777777" w:rsidR="00053F37" w:rsidRPr="00E92F7C" w:rsidRDefault="00053F37" w:rsidP="00341F63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E92F7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Popis podporovaných aktivit dle SCLLD a jednotlivých specifických cílů/článků Nařízení PRV vycházející z potřeb území</w:t>
            </w:r>
          </w:p>
        </w:tc>
        <w:tc>
          <w:tcPr>
            <w:tcW w:w="9747" w:type="dxa"/>
            <w:vAlign w:val="center"/>
          </w:tcPr>
          <w:p w14:paraId="19D41D1A" w14:textId="3191E98E" w:rsidR="00053F37" w:rsidRPr="00E92F7C" w:rsidRDefault="00053F37" w:rsidP="00341F63">
            <w:pPr>
              <w:ind w:left="175" w:hanging="142"/>
              <w:jc w:val="lef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E92F7C">
              <w:rPr>
                <w:rFonts w:asciiTheme="minorHAnsi" w:hAnsiTheme="minorHAnsi"/>
                <w:sz w:val="20"/>
                <w:szCs w:val="20"/>
              </w:rPr>
              <w:t>Fiche</w:t>
            </w:r>
            <w:proofErr w:type="spellEnd"/>
            <w:r w:rsidRPr="00E92F7C">
              <w:rPr>
                <w:rFonts w:asciiTheme="minorHAnsi" w:hAnsiTheme="minorHAnsi"/>
                <w:sz w:val="20"/>
                <w:szCs w:val="20"/>
              </w:rPr>
              <w:t xml:space="preserve"> podporuje následující aktivity:</w:t>
            </w:r>
          </w:p>
          <w:p w14:paraId="064077A9" w14:textId="77777777" w:rsidR="00B2628B" w:rsidRPr="00E92F7C" w:rsidRDefault="00EF6317" w:rsidP="00B2628B">
            <w:pPr>
              <w:spacing w:after="0"/>
              <w:rPr>
                <w:sz w:val="20"/>
                <w:szCs w:val="20"/>
              </w:rPr>
            </w:pPr>
            <w:r w:rsidRPr="00E92F7C">
              <w:rPr>
                <w:sz w:val="20"/>
                <w:szCs w:val="20"/>
              </w:rPr>
              <w:t xml:space="preserve">Projekty spolupráce MAS </w:t>
            </w:r>
            <w:r w:rsidR="00B2628B" w:rsidRPr="00E92F7C">
              <w:rPr>
                <w:sz w:val="20"/>
                <w:szCs w:val="20"/>
              </w:rPr>
              <w:t xml:space="preserve">s partnery (skupinou místních veřejných a soukromých partnerů na venkovském území, která provádí strategii místního rozvoje v rámci EU či mimo nebo se skupinou místních veřejných a soukromých partnerů na jiném než venkovském území, která provádí strategii místního rozvoje v rámci EU. </w:t>
            </w:r>
          </w:p>
          <w:p w14:paraId="0BD43525" w14:textId="77777777" w:rsidR="00B2628B" w:rsidRPr="00E92F7C" w:rsidRDefault="00EF6317" w:rsidP="003C2C98">
            <w:pPr>
              <w:pStyle w:val="Odstavecseseznamem"/>
              <w:numPr>
                <w:ilvl w:val="0"/>
                <w:numId w:val="20"/>
              </w:numPr>
              <w:spacing w:after="0"/>
              <w:rPr>
                <w:sz w:val="20"/>
                <w:szCs w:val="20"/>
              </w:rPr>
            </w:pPr>
            <w:r w:rsidRPr="00E92F7C">
              <w:rPr>
                <w:sz w:val="20"/>
                <w:szCs w:val="20"/>
              </w:rPr>
              <w:t>měkké akce (propagační, informační, vzdělávací a volnočasové) zaměřené na témata, která jsou řešena v SCLLD MAS;</w:t>
            </w:r>
          </w:p>
          <w:p w14:paraId="5B484C81" w14:textId="77777777" w:rsidR="00B2628B" w:rsidRPr="00E92F7C" w:rsidRDefault="00EF6317" w:rsidP="003C2C98">
            <w:pPr>
              <w:pStyle w:val="Odstavecseseznamem"/>
              <w:numPr>
                <w:ilvl w:val="0"/>
                <w:numId w:val="20"/>
              </w:numPr>
              <w:spacing w:after="0"/>
              <w:rPr>
                <w:sz w:val="20"/>
                <w:szCs w:val="20"/>
              </w:rPr>
            </w:pPr>
            <w:r w:rsidRPr="00E92F7C">
              <w:rPr>
                <w:sz w:val="20"/>
                <w:szCs w:val="20"/>
              </w:rPr>
              <w:t xml:space="preserve">hmotné a nehmotné investice včetně stavebních úprav je možné realizovat pouze následující výdaje: </w:t>
            </w:r>
          </w:p>
          <w:p w14:paraId="005E5A7E" w14:textId="77777777" w:rsidR="00B2628B" w:rsidRPr="00E92F7C" w:rsidRDefault="00EF6317" w:rsidP="00B2628B">
            <w:pPr>
              <w:pStyle w:val="Odstavecseseznamem"/>
              <w:spacing w:after="0"/>
              <w:ind w:left="360"/>
              <w:rPr>
                <w:sz w:val="20"/>
                <w:szCs w:val="20"/>
              </w:rPr>
            </w:pPr>
            <w:r w:rsidRPr="00E92F7C">
              <w:rPr>
                <w:sz w:val="20"/>
                <w:szCs w:val="20"/>
              </w:rPr>
              <w:sym w:font="Symbol" w:char="F0B7"/>
            </w:r>
            <w:r w:rsidRPr="00E92F7C">
              <w:rPr>
                <w:sz w:val="20"/>
                <w:szCs w:val="20"/>
              </w:rPr>
              <w:t xml:space="preserve"> investice týkající se zajištění odbytu místní produkce včetně zavedení značení místních výrobků a služeb, </w:t>
            </w:r>
          </w:p>
          <w:p w14:paraId="151A1770" w14:textId="77777777" w:rsidR="00B2628B" w:rsidRPr="00E92F7C" w:rsidRDefault="00EF6317" w:rsidP="00B2628B">
            <w:pPr>
              <w:pStyle w:val="Odstavecseseznamem"/>
              <w:spacing w:after="0"/>
              <w:ind w:left="360"/>
              <w:rPr>
                <w:sz w:val="20"/>
                <w:szCs w:val="20"/>
              </w:rPr>
            </w:pPr>
            <w:r w:rsidRPr="00E92F7C">
              <w:rPr>
                <w:sz w:val="20"/>
                <w:szCs w:val="20"/>
              </w:rPr>
              <w:sym w:font="Symbol" w:char="F0B7"/>
            </w:r>
            <w:r w:rsidRPr="00E92F7C">
              <w:rPr>
                <w:sz w:val="20"/>
                <w:szCs w:val="20"/>
              </w:rPr>
              <w:t xml:space="preserve"> investice související se vzdělávacími aktivitami, </w:t>
            </w:r>
          </w:p>
          <w:p w14:paraId="2CD5A1D7" w14:textId="2F982AD3" w:rsidR="00053F37" w:rsidRPr="00E92F7C" w:rsidRDefault="00EF6317" w:rsidP="00E92F7C">
            <w:pPr>
              <w:pStyle w:val="Odstavecseseznamem"/>
              <w:spacing w:after="0"/>
              <w:ind w:left="360"/>
              <w:rPr>
                <w:sz w:val="20"/>
                <w:szCs w:val="20"/>
              </w:rPr>
            </w:pPr>
            <w:r w:rsidRPr="00E92F7C">
              <w:rPr>
                <w:sz w:val="20"/>
                <w:szCs w:val="20"/>
              </w:rPr>
              <w:sym w:font="Symbol" w:char="F0B7"/>
            </w:r>
            <w:r w:rsidRPr="00E92F7C">
              <w:rPr>
                <w:sz w:val="20"/>
                <w:szCs w:val="20"/>
              </w:rPr>
              <w:t xml:space="preserve"> investice do informačních a turistických center. </w:t>
            </w:r>
          </w:p>
        </w:tc>
      </w:tr>
      <w:tr w:rsidR="00053F37" w:rsidRPr="00E92F7C" w14:paraId="1EDE2871" w14:textId="77777777" w:rsidTr="00341F63">
        <w:trPr>
          <w:trHeight w:val="415"/>
        </w:trPr>
        <w:tc>
          <w:tcPr>
            <w:tcW w:w="14142" w:type="dxa"/>
            <w:gridSpan w:val="2"/>
            <w:shd w:val="clear" w:color="auto" w:fill="D6E3BC" w:themeFill="accent3" w:themeFillTint="66"/>
            <w:vAlign w:val="center"/>
          </w:tcPr>
          <w:p w14:paraId="344A3BA0" w14:textId="77777777" w:rsidR="00053F37" w:rsidRPr="00E92F7C" w:rsidRDefault="00053F37" w:rsidP="00341F63">
            <w:pPr>
              <w:ind w:left="175" w:hanging="142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92F7C">
              <w:rPr>
                <w:rFonts w:asciiTheme="minorHAnsi" w:hAnsiTheme="minorHAnsi"/>
                <w:b/>
                <w:sz w:val="20"/>
                <w:szCs w:val="20"/>
              </w:rPr>
              <w:t>Definice příjemce dotace</w:t>
            </w:r>
          </w:p>
        </w:tc>
      </w:tr>
      <w:tr w:rsidR="00053F37" w:rsidRPr="00E92F7C" w14:paraId="4AE39AA5" w14:textId="77777777" w:rsidTr="00341F63">
        <w:trPr>
          <w:trHeight w:val="415"/>
        </w:trPr>
        <w:tc>
          <w:tcPr>
            <w:tcW w:w="4395" w:type="dxa"/>
            <w:shd w:val="clear" w:color="auto" w:fill="auto"/>
            <w:vAlign w:val="center"/>
          </w:tcPr>
          <w:p w14:paraId="4BC23D2F" w14:textId="77777777" w:rsidR="00053F37" w:rsidRPr="00E92F7C" w:rsidRDefault="00053F37" w:rsidP="00341F63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747" w:type="dxa"/>
            <w:shd w:val="clear" w:color="auto" w:fill="auto"/>
            <w:vAlign w:val="center"/>
          </w:tcPr>
          <w:p w14:paraId="75B20E82" w14:textId="78F2DB0D" w:rsidR="00053F37" w:rsidRPr="00E92F7C" w:rsidRDefault="00053F37" w:rsidP="00341F63">
            <w:pPr>
              <w:ind w:left="4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92F7C">
              <w:rPr>
                <w:rFonts w:asciiTheme="minorHAnsi" w:hAnsiTheme="minorHAnsi"/>
                <w:sz w:val="20"/>
                <w:szCs w:val="20"/>
              </w:rPr>
              <w:t>MAS, jejíž SCLLD byla schválena z PRV</w:t>
            </w:r>
          </w:p>
        </w:tc>
      </w:tr>
      <w:tr w:rsidR="00053F37" w:rsidRPr="00E92F7C" w14:paraId="0E1E5F79" w14:textId="77777777" w:rsidTr="00341F63">
        <w:trPr>
          <w:trHeight w:val="415"/>
        </w:trPr>
        <w:tc>
          <w:tcPr>
            <w:tcW w:w="4395" w:type="dxa"/>
            <w:shd w:val="clear" w:color="auto" w:fill="D6E3BC" w:themeFill="accent3" w:themeFillTint="66"/>
            <w:vAlign w:val="center"/>
          </w:tcPr>
          <w:p w14:paraId="18B08AE1" w14:textId="77777777" w:rsidR="00053F37" w:rsidRPr="00E92F7C" w:rsidRDefault="00053F37" w:rsidP="00341F63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E92F7C">
              <w:rPr>
                <w:rFonts w:asciiTheme="minorHAnsi" w:hAnsiTheme="minorHAnsi"/>
                <w:b/>
                <w:sz w:val="20"/>
                <w:szCs w:val="20"/>
              </w:rPr>
              <w:t>Výše způsobilých výdajů</w:t>
            </w:r>
          </w:p>
        </w:tc>
        <w:tc>
          <w:tcPr>
            <w:tcW w:w="9747" w:type="dxa"/>
            <w:shd w:val="clear" w:color="auto" w:fill="D6E3BC" w:themeFill="accent3" w:themeFillTint="66"/>
            <w:vAlign w:val="center"/>
          </w:tcPr>
          <w:p w14:paraId="47CC9289" w14:textId="59DE191B" w:rsidR="00053F37" w:rsidRPr="00E92F7C" w:rsidRDefault="00053F37" w:rsidP="00341F63">
            <w:pPr>
              <w:ind w:left="175" w:hanging="142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3F37" w:rsidRPr="00E92F7C" w14:paraId="4C2074CC" w14:textId="77777777" w:rsidTr="00341F63">
        <w:trPr>
          <w:trHeight w:val="415"/>
        </w:trPr>
        <w:tc>
          <w:tcPr>
            <w:tcW w:w="4395" w:type="dxa"/>
            <w:vAlign w:val="center"/>
          </w:tcPr>
          <w:p w14:paraId="3E41664C" w14:textId="77777777" w:rsidR="00053F37" w:rsidRPr="00E92F7C" w:rsidRDefault="00053F37" w:rsidP="00341F63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E92F7C">
              <w:rPr>
                <w:rFonts w:asciiTheme="minorHAnsi" w:hAnsiTheme="minorHAnsi"/>
                <w:b/>
                <w:sz w:val="20"/>
                <w:szCs w:val="20"/>
              </w:rPr>
              <w:t>Min.</w:t>
            </w:r>
          </w:p>
        </w:tc>
        <w:tc>
          <w:tcPr>
            <w:tcW w:w="9747" w:type="dxa"/>
            <w:vAlign w:val="center"/>
          </w:tcPr>
          <w:p w14:paraId="6DFE3411" w14:textId="77777777" w:rsidR="00053F37" w:rsidRPr="00E92F7C" w:rsidRDefault="00053F37" w:rsidP="00341F63">
            <w:pPr>
              <w:ind w:left="175" w:hanging="142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92F7C">
              <w:rPr>
                <w:rFonts w:asciiTheme="minorHAnsi" w:hAnsiTheme="minorHAnsi"/>
                <w:sz w:val="20"/>
                <w:szCs w:val="20"/>
              </w:rPr>
              <w:t>50 000 Kč</w:t>
            </w:r>
          </w:p>
        </w:tc>
      </w:tr>
      <w:tr w:rsidR="00053F37" w:rsidRPr="00E92F7C" w14:paraId="75B1853C" w14:textId="77777777" w:rsidTr="00341F63">
        <w:trPr>
          <w:trHeight w:val="415"/>
        </w:trPr>
        <w:tc>
          <w:tcPr>
            <w:tcW w:w="4395" w:type="dxa"/>
            <w:vAlign w:val="center"/>
          </w:tcPr>
          <w:p w14:paraId="142DA36F" w14:textId="77777777" w:rsidR="00053F37" w:rsidRPr="00E92F7C" w:rsidRDefault="00053F37" w:rsidP="00341F63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E92F7C">
              <w:rPr>
                <w:rFonts w:asciiTheme="minorHAnsi" w:hAnsiTheme="minorHAnsi"/>
                <w:b/>
                <w:sz w:val="20"/>
                <w:szCs w:val="20"/>
              </w:rPr>
              <w:t>Max.</w:t>
            </w:r>
          </w:p>
        </w:tc>
        <w:tc>
          <w:tcPr>
            <w:tcW w:w="9747" w:type="dxa"/>
            <w:vAlign w:val="center"/>
          </w:tcPr>
          <w:p w14:paraId="35E38D53" w14:textId="4F672734" w:rsidR="00053F37" w:rsidRPr="00E92F7C" w:rsidRDefault="00D80D14" w:rsidP="00341F63">
            <w:pPr>
              <w:ind w:left="175" w:hanging="142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5 000 000 Kč</w:t>
            </w:r>
          </w:p>
        </w:tc>
      </w:tr>
    </w:tbl>
    <w:p w14:paraId="4EA600FE" w14:textId="77777777" w:rsidR="00B62444" w:rsidRDefault="00B62444" w:rsidP="00657A2A">
      <w:pPr>
        <w:rPr>
          <w:b/>
        </w:rPr>
      </w:pPr>
    </w:p>
    <w:p w14:paraId="58512143" w14:textId="292D6C71" w:rsidR="00657A2A" w:rsidRPr="00B1487B" w:rsidRDefault="00B1487B" w:rsidP="00657A2A">
      <w:pPr>
        <w:rPr>
          <w:b/>
        </w:rPr>
      </w:pPr>
      <w:r>
        <w:rPr>
          <w:b/>
        </w:rPr>
        <w:t>Indikátor</w:t>
      </w:r>
      <w:r w:rsidR="00B62444">
        <w:rPr>
          <w:b/>
        </w:rPr>
        <w:t>y</w:t>
      </w:r>
    </w:p>
    <w:tbl>
      <w:tblPr>
        <w:tblW w:w="14051" w:type="dxa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1412"/>
        <w:gridCol w:w="6379"/>
        <w:gridCol w:w="1090"/>
        <w:gridCol w:w="1178"/>
        <w:gridCol w:w="1418"/>
        <w:gridCol w:w="1701"/>
      </w:tblGrid>
      <w:tr w:rsidR="00053F37" w:rsidRPr="00E92F7C" w14:paraId="6118B072" w14:textId="77777777" w:rsidTr="00E92F7C">
        <w:trPr>
          <w:trHeight w:val="335"/>
          <w:tblHeader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F5CBB5C" w14:textId="77777777" w:rsidR="00053F37" w:rsidRPr="00E92F7C" w:rsidRDefault="00053F37" w:rsidP="00341F63">
            <w:pPr>
              <w:pStyle w:val="Texttabulka"/>
              <w:rPr>
                <w:rFonts w:cs="Arial"/>
                <w:sz w:val="20"/>
                <w:szCs w:val="22"/>
              </w:rPr>
            </w:pPr>
            <w:r w:rsidRPr="00E92F7C">
              <w:rPr>
                <w:rFonts w:cs="Arial"/>
                <w:sz w:val="20"/>
                <w:szCs w:val="22"/>
              </w:rPr>
              <w:t>ID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8CA5C8" w14:textId="77777777" w:rsidR="00053F37" w:rsidRPr="00E92F7C" w:rsidRDefault="00053F37" w:rsidP="00341F63">
            <w:pPr>
              <w:pStyle w:val="Texttabulka"/>
              <w:rPr>
                <w:rFonts w:cs="Arial"/>
                <w:sz w:val="20"/>
                <w:szCs w:val="22"/>
              </w:rPr>
            </w:pPr>
            <w:r w:rsidRPr="00E92F7C">
              <w:rPr>
                <w:rFonts w:cs="Arial"/>
                <w:sz w:val="20"/>
                <w:szCs w:val="22"/>
              </w:rPr>
              <w:t>Typ indikátoru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5C0B45C" w14:textId="77777777" w:rsidR="00053F37" w:rsidRPr="00E92F7C" w:rsidRDefault="00053F37" w:rsidP="00341F63">
            <w:pPr>
              <w:pStyle w:val="Texttabulka"/>
              <w:rPr>
                <w:rFonts w:cs="Arial"/>
                <w:sz w:val="20"/>
                <w:szCs w:val="22"/>
              </w:rPr>
            </w:pPr>
            <w:r w:rsidRPr="00E92F7C">
              <w:rPr>
                <w:rFonts w:cs="Arial"/>
                <w:sz w:val="20"/>
                <w:szCs w:val="22"/>
              </w:rPr>
              <w:t>Ukazatel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CD40AEF" w14:textId="77777777" w:rsidR="00053F37" w:rsidRPr="00E92F7C" w:rsidRDefault="00053F37" w:rsidP="00341F63">
            <w:pPr>
              <w:pStyle w:val="Texttabulka"/>
              <w:rPr>
                <w:rFonts w:cs="Arial"/>
                <w:sz w:val="20"/>
                <w:szCs w:val="22"/>
              </w:rPr>
            </w:pPr>
            <w:r w:rsidRPr="00E92F7C">
              <w:rPr>
                <w:rFonts w:cs="Arial"/>
                <w:sz w:val="20"/>
                <w:szCs w:val="22"/>
              </w:rPr>
              <w:t>Měrná jednotka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DB440AC" w14:textId="77777777" w:rsidR="00053F37" w:rsidRPr="00E92F7C" w:rsidRDefault="00053F37" w:rsidP="00341F63">
            <w:pPr>
              <w:pStyle w:val="Texttabulka"/>
              <w:rPr>
                <w:rFonts w:cs="Arial"/>
                <w:sz w:val="20"/>
                <w:szCs w:val="22"/>
              </w:rPr>
            </w:pPr>
            <w:r w:rsidRPr="00E92F7C">
              <w:rPr>
                <w:rFonts w:cs="Arial"/>
                <w:sz w:val="20"/>
                <w:szCs w:val="22"/>
              </w:rPr>
              <w:t>Výchozí hodnota</w:t>
            </w:r>
          </w:p>
          <w:p w14:paraId="6721FC1F" w14:textId="77777777" w:rsidR="00053F37" w:rsidRPr="00E92F7C" w:rsidRDefault="00053F37" w:rsidP="00341F63">
            <w:pPr>
              <w:pStyle w:val="Texttabulka"/>
              <w:rPr>
                <w:rFonts w:cs="Arial"/>
                <w:sz w:val="20"/>
                <w:szCs w:val="22"/>
              </w:rPr>
            </w:pPr>
            <w:r w:rsidRPr="00E92F7C">
              <w:rPr>
                <w:rFonts w:cs="Arial"/>
                <w:sz w:val="20"/>
                <w:szCs w:val="22"/>
              </w:rPr>
              <w:t>(2014)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D211D9" w14:textId="77777777" w:rsidR="00053F37" w:rsidRPr="00E92F7C" w:rsidRDefault="00053F37" w:rsidP="00341F63">
            <w:pPr>
              <w:pStyle w:val="Texttabulka"/>
              <w:rPr>
                <w:rFonts w:cs="Arial"/>
                <w:sz w:val="20"/>
                <w:szCs w:val="22"/>
              </w:rPr>
            </w:pPr>
            <w:r w:rsidRPr="00E92F7C">
              <w:rPr>
                <w:rFonts w:cs="Arial"/>
                <w:sz w:val="20"/>
                <w:szCs w:val="22"/>
              </w:rPr>
              <w:t xml:space="preserve">Hodnota </w:t>
            </w:r>
            <w:proofErr w:type="spellStart"/>
            <w:r w:rsidRPr="00E92F7C">
              <w:rPr>
                <w:rFonts w:cs="Arial"/>
                <w:sz w:val="20"/>
                <w:szCs w:val="22"/>
              </w:rPr>
              <w:t>mid</w:t>
            </w:r>
            <w:proofErr w:type="spellEnd"/>
            <w:r w:rsidRPr="00E92F7C">
              <w:rPr>
                <w:rFonts w:cs="Arial"/>
                <w:sz w:val="20"/>
                <w:szCs w:val="22"/>
              </w:rPr>
              <w:t>-term (2018)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F036A7B" w14:textId="77777777" w:rsidR="00053F37" w:rsidRPr="00E92F7C" w:rsidRDefault="00053F37" w:rsidP="00341F63">
            <w:pPr>
              <w:pStyle w:val="Texttabulka"/>
              <w:rPr>
                <w:rFonts w:cs="Arial"/>
                <w:sz w:val="20"/>
                <w:szCs w:val="22"/>
              </w:rPr>
            </w:pPr>
            <w:r w:rsidRPr="00E92F7C">
              <w:rPr>
                <w:rFonts w:cs="Arial"/>
                <w:sz w:val="20"/>
                <w:szCs w:val="22"/>
              </w:rPr>
              <w:t>Cílová hodnota (2023)</w:t>
            </w:r>
          </w:p>
        </w:tc>
      </w:tr>
      <w:tr w:rsidR="00053F37" w:rsidRPr="00E92F7C" w14:paraId="6FF8B838" w14:textId="77777777" w:rsidTr="00E92F7C">
        <w:trPr>
          <w:trHeight w:val="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F55C" w14:textId="04B28DE8" w:rsidR="00053F37" w:rsidRPr="00E92F7C" w:rsidRDefault="006D7133" w:rsidP="00341F63">
            <w:pPr>
              <w:pStyle w:val="Texttabulka"/>
              <w:rPr>
                <w:rFonts w:cs="Arial"/>
                <w:sz w:val="20"/>
                <w:szCs w:val="22"/>
              </w:rPr>
            </w:pPr>
            <w:r w:rsidRPr="00E92F7C">
              <w:rPr>
                <w:rFonts w:cs="Arial"/>
                <w:sz w:val="20"/>
                <w:szCs w:val="22"/>
              </w:rPr>
              <w:t>9</w:t>
            </w:r>
            <w:r w:rsidR="00A041B9" w:rsidRPr="00E92F7C">
              <w:rPr>
                <w:rFonts w:cs="Arial"/>
                <w:sz w:val="20"/>
                <w:szCs w:val="22"/>
              </w:rPr>
              <w:t xml:space="preserve"> </w:t>
            </w:r>
            <w:r w:rsidRPr="00E92F7C">
              <w:rPr>
                <w:rFonts w:cs="Arial"/>
                <w:sz w:val="20"/>
                <w:szCs w:val="22"/>
              </w:rPr>
              <w:t>25</w:t>
            </w:r>
            <w:r w:rsidR="00A041B9" w:rsidRPr="00E92F7C">
              <w:rPr>
                <w:rFonts w:cs="Arial"/>
                <w:sz w:val="20"/>
                <w:szCs w:val="22"/>
              </w:rPr>
              <w:t xml:space="preserve"> </w:t>
            </w:r>
            <w:r w:rsidRPr="00E92F7C">
              <w:rPr>
                <w:rFonts w:cs="Arial"/>
                <w:sz w:val="20"/>
                <w:szCs w:val="22"/>
              </w:rPr>
              <w:t>01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8C23" w14:textId="77777777" w:rsidR="00053F37" w:rsidRPr="00E92F7C" w:rsidRDefault="00053F37" w:rsidP="00341F63">
            <w:pPr>
              <w:jc w:val="center"/>
              <w:rPr>
                <w:sz w:val="20"/>
                <w:szCs w:val="22"/>
              </w:rPr>
            </w:pPr>
            <w:r w:rsidRPr="00E92F7C">
              <w:rPr>
                <w:sz w:val="20"/>
                <w:szCs w:val="22"/>
              </w:rPr>
              <w:t>Výstup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D9A7" w14:textId="4D3CA554" w:rsidR="00053F37" w:rsidRPr="00E92F7C" w:rsidRDefault="00B1487B" w:rsidP="00341F63">
            <w:pPr>
              <w:jc w:val="center"/>
              <w:rPr>
                <w:sz w:val="20"/>
                <w:szCs w:val="22"/>
              </w:rPr>
            </w:pPr>
            <w:r w:rsidRPr="00E92F7C">
              <w:rPr>
                <w:sz w:val="20"/>
                <w:szCs w:val="22"/>
              </w:rPr>
              <w:t>Celkové veřejné výdaje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CBB1" w14:textId="65BECACA" w:rsidR="00053F37" w:rsidRPr="00E92F7C" w:rsidRDefault="00C51695" w:rsidP="00341F63">
            <w:pPr>
              <w:pStyle w:val="Texttabulka"/>
              <w:rPr>
                <w:rFonts w:cs="Arial"/>
                <w:sz w:val="20"/>
                <w:szCs w:val="22"/>
              </w:rPr>
            </w:pPr>
            <w:r w:rsidRPr="00E92F7C">
              <w:rPr>
                <w:rFonts w:cs="Arial"/>
                <w:sz w:val="20"/>
                <w:szCs w:val="22"/>
              </w:rPr>
              <w:t>EUR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AE79E" w14:textId="77777777" w:rsidR="00053F37" w:rsidRPr="00E92F7C" w:rsidRDefault="00053F37" w:rsidP="00341F63">
            <w:pPr>
              <w:pStyle w:val="Texttabulka"/>
              <w:rPr>
                <w:rFonts w:cs="Arial"/>
                <w:sz w:val="20"/>
                <w:szCs w:val="22"/>
              </w:rPr>
            </w:pPr>
            <w:r w:rsidRPr="00E92F7C">
              <w:rPr>
                <w:rFonts w:cs="Arial"/>
                <w:sz w:val="20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7994" w14:textId="77777777" w:rsidR="00053F37" w:rsidRPr="00E92F7C" w:rsidRDefault="00053F37" w:rsidP="00341F63">
            <w:pPr>
              <w:pStyle w:val="Texttabulka"/>
              <w:rPr>
                <w:rFonts w:cs="Arial"/>
                <w:sz w:val="20"/>
                <w:szCs w:val="22"/>
              </w:rPr>
            </w:pPr>
            <w:r w:rsidRPr="00E92F7C">
              <w:rPr>
                <w:rFonts w:cs="Arial"/>
                <w:sz w:val="20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218C" w14:textId="13AE49E7" w:rsidR="00053F37" w:rsidRPr="00E92F7C" w:rsidRDefault="00C51695" w:rsidP="00341F63">
            <w:pPr>
              <w:pStyle w:val="Texttabulka"/>
              <w:rPr>
                <w:rFonts w:cs="Arial"/>
                <w:sz w:val="20"/>
                <w:szCs w:val="22"/>
              </w:rPr>
            </w:pPr>
            <w:r w:rsidRPr="00E92F7C">
              <w:rPr>
                <w:rFonts w:cs="Arial"/>
                <w:sz w:val="20"/>
                <w:szCs w:val="22"/>
              </w:rPr>
              <w:t>45 548</w:t>
            </w:r>
          </w:p>
        </w:tc>
      </w:tr>
      <w:bookmarkEnd w:id="1"/>
    </w:tbl>
    <w:p w14:paraId="3807EE3D" w14:textId="34BC05A3" w:rsidR="00E71AAE" w:rsidRDefault="00E71AAE" w:rsidP="006A3ED0">
      <w:pPr>
        <w:pStyle w:val="Nadpis3"/>
      </w:pPr>
    </w:p>
    <w:sectPr w:rsidR="00E71AAE" w:rsidSect="00683F27">
      <w:pgSz w:w="16838" w:h="11906" w:orient="landscape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E2C2D" w14:textId="77777777" w:rsidR="00DB5E39" w:rsidRDefault="00DB5E39" w:rsidP="000B22AB">
      <w:r>
        <w:separator/>
      </w:r>
    </w:p>
  </w:endnote>
  <w:endnote w:type="continuationSeparator" w:id="0">
    <w:p w14:paraId="43AAA1DD" w14:textId="77777777" w:rsidR="00DB5E39" w:rsidRDefault="00DB5E39" w:rsidP="000B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71076" w14:textId="77777777" w:rsidR="00DB5E39" w:rsidRDefault="00DB5E39" w:rsidP="000B22AB">
      <w:r>
        <w:separator/>
      </w:r>
    </w:p>
  </w:footnote>
  <w:footnote w:type="continuationSeparator" w:id="0">
    <w:p w14:paraId="253F1300" w14:textId="77777777" w:rsidR="00DB5E39" w:rsidRDefault="00DB5E39" w:rsidP="000B2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97EFC"/>
    <w:multiLevelType w:val="hybridMultilevel"/>
    <w:tmpl w:val="C3DC8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12B"/>
    <w:multiLevelType w:val="hybridMultilevel"/>
    <w:tmpl w:val="E07A63BA"/>
    <w:lvl w:ilvl="0" w:tplc="737A7CFA">
      <w:start w:val="1"/>
      <w:numFmt w:val="bullet"/>
      <w:lvlText w:val=""/>
      <w:lvlJc w:val="left"/>
      <w:pPr>
        <w:ind w:left="1429" w:hanging="360"/>
      </w:pPr>
      <w:rPr>
        <w:rFonts w:ascii="Wingdings" w:hAnsi="Wingdings" w:hint="default"/>
        <w:u w:color="FF000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FB0419"/>
    <w:multiLevelType w:val="hybridMultilevel"/>
    <w:tmpl w:val="B0F8BB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ED5531"/>
    <w:multiLevelType w:val="hybridMultilevel"/>
    <w:tmpl w:val="1D12A3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67509"/>
    <w:multiLevelType w:val="hybridMultilevel"/>
    <w:tmpl w:val="5C7C9A4C"/>
    <w:lvl w:ilvl="0" w:tplc="0194DDBC">
      <w:numFmt w:val="bullet"/>
      <w:pStyle w:val="Odrky1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574B7"/>
    <w:multiLevelType w:val="hybridMultilevel"/>
    <w:tmpl w:val="820C7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23C27"/>
    <w:multiLevelType w:val="hybridMultilevel"/>
    <w:tmpl w:val="ED4626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0C3F58"/>
    <w:multiLevelType w:val="hybridMultilevel"/>
    <w:tmpl w:val="C6DA33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9068F7"/>
    <w:multiLevelType w:val="hybridMultilevel"/>
    <w:tmpl w:val="30B01C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D65EF1"/>
    <w:multiLevelType w:val="hybridMultilevel"/>
    <w:tmpl w:val="2B4C54A2"/>
    <w:lvl w:ilvl="0" w:tplc="76AAE1B0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3E6CA6"/>
    <w:multiLevelType w:val="hybridMultilevel"/>
    <w:tmpl w:val="92600C9A"/>
    <w:lvl w:ilvl="0" w:tplc="AB3A4C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2E2F6D"/>
    <w:multiLevelType w:val="hybridMultilevel"/>
    <w:tmpl w:val="36B2C6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B57EE0"/>
    <w:multiLevelType w:val="hybridMultilevel"/>
    <w:tmpl w:val="6E5298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6A23A3"/>
    <w:multiLevelType w:val="hybridMultilevel"/>
    <w:tmpl w:val="D56892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8C12EC"/>
    <w:multiLevelType w:val="hybridMultilevel"/>
    <w:tmpl w:val="68529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2E083A"/>
    <w:multiLevelType w:val="hybridMultilevel"/>
    <w:tmpl w:val="61DA56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EC0148"/>
    <w:multiLevelType w:val="hybridMultilevel"/>
    <w:tmpl w:val="DDE2C6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13EA6"/>
    <w:multiLevelType w:val="hybridMultilevel"/>
    <w:tmpl w:val="6F6867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AF6D2F"/>
    <w:multiLevelType w:val="hybridMultilevel"/>
    <w:tmpl w:val="F9864A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E54817"/>
    <w:multiLevelType w:val="hybridMultilevel"/>
    <w:tmpl w:val="839217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7FD593B"/>
    <w:multiLevelType w:val="hybridMultilevel"/>
    <w:tmpl w:val="A47EE5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5B3894"/>
    <w:multiLevelType w:val="hybridMultilevel"/>
    <w:tmpl w:val="A6DCEB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1214F4"/>
    <w:multiLevelType w:val="hybridMultilevel"/>
    <w:tmpl w:val="44B07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52403"/>
    <w:multiLevelType w:val="hybridMultilevel"/>
    <w:tmpl w:val="61F449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D19454F"/>
    <w:multiLevelType w:val="hybridMultilevel"/>
    <w:tmpl w:val="160403B8"/>
    <w:lvl w:ilvl="0" w:tplc="17601D6E">
      <w:start w:val="1"/>
      <w:numFmt w:val="bullet"/>
      <w:pStyle w:val="Odra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F71F5D"/>
    <w:multiLevelType w:val="hybridMultilevel"/>
    <w:tmpl w:val="A0A0B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F6B6F"/>
    <w:multiLevelType w:val="hybridMultilevel"/>
    <w:tmpl w:val="880CCE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438751A"/>
    <w:multiLevelType w:val="hybridMultilevel"/>
    <w:tmpl w:val="84EE04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6EB22D7"/>
    <w:multiLevelType w:val="hybridMultilevel"/>
    <w:tmpl w:val="7D0CA7AC"/>
    <w:lvl w:ilvl="0" w:tplc="040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9" w15:restartNumberingAfterBreak="0">
    <w:nsid w:val="397903E1"/>
    <w:multiLevelType w:val="hybridMultilevel"/>
    <w:tmpl w:val="0BE6C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A23288"/>
    <w:multiLevelType w:val="hybridMultilevel"/>
    <w:tmpl w:val="8C1A578E"/>
    <w:lvl w:ilvl="0" w:tplc="568CCC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D27528"/>
    <w:multiLevelType w:val="hybridMultilevel"/>
    <w:tmpl w:val="955C6B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AC37DD6"/>
    <w:multiLevelType w:val="hybridMultilevel"/>
    <w:tmpl w:val="8BAA5C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C8320D6"/>
    <w:multiLevelType w:val="hybridMultilevel"/>
    <w:tmpl w:val="E6D400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CEE2A1A"/>
    <w:multiLevelType w:val="hybridMultilevel"/>
    <w:tmpl w:val="E52E90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D360F00"/>
    <w:multiLevelType w:val="hybridMultilevel"/>
    <w:tmpl w:val="54967106"/>
    <w:lvl w:ilvl="0" w:tplc="5B9A8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512077"/>
    <w:multiLevelType w:val="hybridMultilevel"/>
    <w:tmpl w:val="C6CE49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3D87FDF"/>
    <w:multiLevelType w:val="hybridMultilevel"/>
    <w:tmpl w:val="D3F27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D02A88"/>
    <w:multiLevelType w:val="hybridMultilevel"/>
    <w:tmpl w:val="D93A3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923AF3"/>
    <w:multiLevelType w:val="hybridMultilevel"/>
    <w:tmpl w:val="9064F3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68D5EF7"/>
    <w:multiLevelType w:val="hybridMultilevel"/>
    <w:tmpl w:val="EE4221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8175A6C"/>
    <w:multiLevelType w:val="hybridMultilevel"/>
    <w:tmpl w:val="8BC8F7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9075BAC"/>
    <w:multiLevelType w:val="hybridMultilevel"/>
    <w:tmpl w:val="41F85C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9D404CC"/>
    <w:multiLevelType w:val="hybridMultilevel"/>
    <w:tmpl w:val="54C6AD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C6C21AB"/>
    <w:multiLevelType w:val="hybridMultilevel"/>
    <w:tmpl w:val="D06EB4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DAE6292"/>
    <w:multiLevelType w:val="hybridMultilevel"/>
    <w:tmpl w:val="71B003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E07180D"/>
    <w:multiLevelType w:val="hybridMultilevel"/>
    <w:tmpl w:val="CE68E0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E1B181C"/>
    <w:multiLevelType w:val="hybridMultilevel"/>
    <w:tmpl w:val="2A4640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17C535D"/>
    <w:multiLevelType w:val="hybridMultilevel"/>
    <w:tmpl w:val="BEB81E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2F701B2"/>
    <w:multiLevelType w:val="hybridMultilevel"/>
    <w:tmpl w:val="4B7071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6F53AB3"/>
    <w:multiLevelType w:val="hybridMultilevel"/>
    <w:tmpl w:val="6AD60514"/>
    <w:lvl w:ilvl="0" w:tplc="6AC463E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5851F1"/>
    <w:multiLevelType w:val="hybridMultilevel"/>
    <w:tmpl w:val="C8F6F9E2"/>
    <w:lvl w:ilvl="0" w:tplc="76AAE1B0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6961B0"/>
    <w:multiLevelType w:val="hybridMultilevel"/>
    <w:tmpl w:val="F06E36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CFF7E81"/>
    <w:multiLevelType w:val="hybridMultilevel"/>
    <w:tmpl w:val="F9083404"/>
    <w:lvl w:ilvl="0" w:tplc="04050001">
      <w:start w:val="1"/>
      <w:numFmt w:val="bullet"/>
      <w:lvlText w:val=""/>
      <w:lvlJc w:val="left"/>
      <w:pPr>
        <w:ind w:left="-3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</w:abstractNum>
  <w:abstractNum w:abstractNumId="54" w15:restartNumberingAfterBreak="0">
    <w:nsid w:val="5DE31403"/>
    <w:multiLevelType w:val="hybridMultilevel"/>
    <w:tmpl w:val="D28823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E146997"/>
    <w:multiLevelType w:val="hybridMultilevel"/>
    <w:tmpl w:val="9A42824C"/>
    <w:lvl w:ilvl="0" w:tplc="76AAE1B0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27802B4">
      <w:numFmt w:val="bullet"/>
      <w:lvlText w:val="•"/>
      <w:lvlJc w:val="left"/>
      <w:pPr>
        <w:ind w:left="1785" w:hanging="705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272B54"/>
    <w:multiLevelType w:val="hybridMultilevel"/>
    <w:tmpl w:val="0226DF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1AC60FD"/>
    <w:multiLevelType w:val="hybridMultilevel"/>
    <w:tmpl w:val="50729B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4154765"/>
    <w:multiLevelType w:val="hybridMultilevel"/>
    <w:tmpl w:val="A9AA48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77C5BB6"/>
    <w:multiLevelType w:val="hybridMultilevel"/>
    <w:tmpl w:val="495E19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84C0AD8"/>
    <w:multiLevelType w:val="hybridMultilevel"/>
    <w:tmpl w:val="7728DC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8560A6B"/>
    <w:multiLevelType w:val="hybridMultilevel"/>
    <w:tmpl w:val="B1E406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A6045F8"/>
    <w:multiLevelType w:val="hybridMultilevel"/>
    <w:tmpl w:val="035EA3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CB93A17"/>
    <w:multiLevelType w:val="hybridMultilevel"/>
    <w:tmpl w:val="6CEC14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CDF7F41"/>
    <w:multiLevelType w:val="hybridMultilevel"/>
    <w:tmpl w:val="4A3C78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E8E1B0F"/>
    <w:multiLevelType w:val="hybridMultilevel"/>
    <w:tmpl w:val="8AE025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F3938F2"/>
    <w:multiLevelType w:val="hybridMultilevel"/>
    <w:tmpl w:val="BEB22B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A851710"/>
    <w:multiLevelType w:val="hybridMultilevel"/>
    <w:tmpl w:val="DF58D3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B401497"/>
    <w:multiLevelType w:val="hybridMultilevel"/>
    <w:tmpl w:val="49A0EF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BDB529C"/>
    <w:multiLevelType w:val="hybridMultilevel"/>
    <w:tmpl w:val="C71E86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C994D31"/>
    <w:multiLevelType w:val="hybridMultilevel"/>
    <w:tmpl w:val="2FCE40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5"/>
  </w:num>
  <w:num w:numId="3">
    <w:abstractNumId w:val="5"/>
  </w:num>
  <w:num w:numId="4">
    <w:abstractNumId w:val="51"/>
  </w:num>
  <w:num w:numId="5">
    <w:abstractNumId w:val="9"/>
  </w:num>
  <w:num w:numId="6">
    <w:abstractNumId w:val="35"/>
  </w:num>
  <w:num w:numId="7">
    <w:abstractNumId w:val="1"/>
  </w:num>
  <w:num w:numId="8">
    <w:abstractNumId w:val="24"/>
  </w:num>
  <w:num w:numId="9">
    <w:abstractNumId w:val="27"/>
  </w:num>
  <w:num w:numId="10">
    <w:abstractNumId w:val="42"/>
  </w:num>
  <w:num w:numId="11">
    <w:abstractNumId w:val="62"/>
  </w:num>
  <w:num w:numId="12">
    <w:abstractNumId w:val="63"/>
  </w:num>
  <w:num w:numId="13">
    <w:abstractNumId w:val="18"/>
  </w:num>
  <w:num w:numId="14">
    <w:abstractNumId w:val="0"/>
  </w:num>
  <w:num w:numId="15">
    <w:abstractNumId w:val="11"/>
  </w:num>
  <w:num w:numId="16">
    <w:abstractNumId w:val="31"/>
  </w:num>
  <w:num w:numId="17">
    <w:abstractNumId w:val="49"/>
  </w:num>
  <w:num w:numId="18">
    <w:abstractNumId w:val="13"/>
  </w:num>
  <w:num w:numId="19">
    <w:abstractNumId w:val="66"/>
  </w:num>
  <w:num w:numId="20">
    <w:abstractNumId w:val="57"/>
  </w:num>
  <w:num w:numId="21">
    <w:abstractNumId w:val="29"/>
  </w:num>
  <w:num w:numId="22">
    <w:abstractNumId w:val="28"/>
  </w:num>
  <w:num w:numId="23">
    <w:abstractNumId w:val="15"/>
  </w:num>
  <w:num w:numId="24">
    <w:abstractNumId w:val="26"/>
  </w:num>
  <w:num w:numId="25">
    <w:abstractNumId w:val="36"/>
  </w:num>
  <w:num w:numId="26">
    <w:abstractNumId w:val="19"/>
  </w:num>
  <w:num w:numId="27">
    <w:abstractNumId w:val="69"/>
  </w:num>
  <w:num w:numId="28">
    <w:abstractNumId w:val="38"/>
  </w:num>
  <w:num w:numId="29">
    <w:abstractNumId w:val="60"/>
  </w:num>
  <w:num w:numId="30">
    <w:abstractNumId w:val="45"/>
  </w:num>
  <w:num w:numId="31">
    <w:abstractNumId w:val="56"/>
  </w:num>
  <w:num w:numId="32">
    <w:abstractNumId w:val="23"/>
  </w:num>
  <w:num w:numId="33">
    <w:abstractNumId w:val="39"/>
  </w:num>
  <w:num w:numId="34">
    <w:abstractNumId w:val="65"/>
  </w:num>
  <w:num w:numId="35">
    <w:abstractNumId w:val="34"/>
  </w:num>
  <w:num w:numId="36">
    <w:abstractNumId w:val="3"/>
  </w:num>
  <w:num w:numId="37">
    <w:abstractNumId w:val="40"/>
  </w:num>
  <w:num w:numId="38">
    <w:abstractNumId w:val="50"/>
  </w:num>
  <w:num w:numId="39">
    <w:abstractNumId w:val="30"/>
  </w:num>
  <w:num w:numId="40">
    <w:abstractNumId w:val="10"/>
  </w:num>
  <w:num w:numId="41">
    <w:abstractNumId w:val="54"/>
  </w:num>
  <w:num w:numId="42">
    <w:abstractNumId w:val="12"/>
  </w:num>
  <w:num w:numId="43">
    <w:abstractNumId w:val="32"/>
  </w:num>
  <w:num w:numId="44">
    <w:abstractNumId w:val="7"/>
  </w:num>
  <w:num w:numId="45">
    <w:abstractNumId w:val="43"/>
  </w:num>
  <w:num w:numId="46">
    <w:abstractNumId w:val="6"/>
  </w:num>
  <w:num w:numId="47">
    <w:abstractNumId w:val="37"/>
  </w:num>
  <w:num w:numId="48">
    <w:abstractNumId w:val="33"/>
  </w:num>
  <w:num w:numId="49">
    <w:abstractNumId w:val="17"/>
  </w:num>
  <w:num w:numId="50">
    <w:abstractNumId w:val="58"/>
  </w:num>
  <w:num w:numId="51">
    <w:abstractNumId w:val="70"/>
  </w:num>
  <w:num w:numId="52">
    <w:abstractNumId w:val="67"/>
  </w:num>
  <w:num w:numId="53">
    <w:abstractNumId w:val="68"/>
  </w:num>
  <w:num w:numId="54">
    <w:abstractNumId w:val="59"/>
  </w:num>
  <w:num w:numId="55">
    <w:abstractNumId w:val="41"/>
  </w:num>
  <w:num w:numId="56">
    <w:abstractNumId w:val="16"/>
  </w:num>
  <w:num w:numId="57">
    <w:abstractNumId w:val="53"/>
  </w:num>
  <w:num w:numId="58">
    <w:abstractNumId w:val="47"/>
  </w:num>
  <w:num w:numId="59">
    <w:abstractNumId w:val="25"/>
  </w:num>
  <w:num w:numId="60">
    <w:abstractNumId w:val="20"/>
  </w:num>
  <w:num w:numId="61">
    <w:abstractNumId w:val="22"/>
  </w:num>
  <w:num w:numId="62">
    <w:abstractNumId w:val="21"/>
  </w:num>
  <w:num w:numId="63">
    <w:abstractNumId w:val="2"/>
  </w:num>
  <w:num w:numId="64">
    <w:abstractNumId w:val="14"/>
  </w:num>
  <w:num w:numId="65">
    <w:abstractNumId w:val="52"/>
  </w:num>
  <w:num w:numId="66">
    <w:abstractNumId w:val="44"/>
  </w:num>
  <w:num w:numId="67">
    <w:abstractNumId w:val="48"/>
  </w:num>
  <w:num w:numId="68">
    <w:abstractNumId w:val="8"/>
  </w:num>
  <w:num w:numId="69">
    <w:abstractNumId w:val="64"/>
  </w:num>
  <w:num w:numId="70">
    <w:abstractNumId w:val="46"/>
  </w:num>
  <w:num w:numId="71">
    <w:abstractNumId w:val="6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5F"/>
    <w:rsid w:val="00000568"/>
    <w:rsid w:val="000009AF"/>
    <w:rsid w:val="00002176"/>
    <w:rsid w:val="00007F69"/>
    <w:rsid w:val="00010275"/>
    <w:rsid w:val="000121EE"/>
    <w:rsid w:val="0001227D"/>
    <w:rsid w:val="0001418D"/>
    <w:rsid w:val="00020BDA"/>
    <w:rsid w:val="000305B3"/>
    <w:rsid w:val="00031702"/>
    <w:rsid w:val="0003618A"/>
    <w:rsid w:val="00041D38"/>
    <w:rsid w:val="000449D9"/>
    <w:rsid w:val="00045A6A"/>
    <w:rsid w:val="000518D1"/>
    <w:rsid w:val="00051C15"/>
    <w:rsid w:val="00053959"/>
    <w:rsid w:val="00053F37"/>
    <w:rsid w:val="00054286"/>
    <w:rsid w:val="0005696F"/>
    <w:rsid w:val="0005779A"/>
    <w:rsid w:val="00057896"/>
    <w:rsid w:val="00062AFF"/>
    <w:rsid w:val="00062B2A"/>
    <w:rsid w:val="00066D34"/>
    <w:rsid w:val="0006732F"/>
    <w:rsid w:val="00071AEF"/>
    <w:rsid w:val="00072A64"/>
    <w:rsid w:val="000739B0"/>
    <w:rsid w:val="000751EB"/>
    <w:rsid w:val="00075C7E"/>
    <w:rsid w:val="00081477"/>
    <w:rsid w:val="00081AED"/>
    <w:rsid w:val="0008404E"/>
    <w:rsid w:val="00085A8B"/>
    <w:rsid w:val="00085E7A"/>
    <w:rsid w:val="0008600E"/>
    <w:rsid w:val="00086889"/>
    <w:rsid w:val="000901EC"/>
    <w:rsid w:val="00090F7F"/>
    <w:rsid w:val="00091906"/>
    <w:rsid w:val="0009627C"/>
    <w:rsid w:val="00096526"/>
    <w:rsid w:val="00096D42"/>
    <w:rsid w:val="000A02A2"/>
    <w:rsid w:val="000A058D"/>
    <w:rsid w:val="000A0E28"/>
    <w:rsid w:val="000A3456"/>
    <w:rsid w:val="000A5100"/>
    <w:rsid w:val="000B05B7"/>
    <w:rsid w:val="000B22AB"/>
    <w:rsid w:val="000B28EC"/>
    <w:rsid w:val="000B3EA6"/>
    <w:rsid w:val="000B4C9E"/>
    <w:rsid w:val="000B5C2C"/>
    <w:rsid w:val="000C0629"/>
    <w:rsid w:val="000C08D3"/>
    <w:rsid w:val="000C27F4"/>
    <w:rsid w:val="000C47F9"/>
    <w:rsid w:val="000C5D5C"/>
    <w:rsid w:val="000C60D3"/>
    <w:rsid w:val="000C6AB1"/>
    <w:rsid w:val="000D4CB3"/>
    <w:rsid w:val="000D6A73"/>
    <w:rsid w:val="000D76A6"/>
    <w:rsid w:val="000E2093"/>
    <w:rsid w:val="000F0196"/>
    <w:rsid w:val="000F1D2E"/>
    <w:rsid w:val="000F1D46"/>
    <w:rsid w:val="000F3ECE"/>
    <w:rsid w:val="000F43A4"/>
    <w:rsid w:val="000F4FA7"/>
    <w:rsid w:val="000F5B21"/>
    <w:rsid w:val="000F5C98"/>
    <w:rsid w:val="000F7D10"/>
    <w:rsid w:val="00101129"/>
    <w:rsid w:val="00104931"/>
    <w:rsid w:val="00104C18"/>
    <w:rsid w:val="00104F7C"/>
    <w:rsid w:val="001057F0"/>
    <w:rsid w:val="0010686B"/>
    <w:rsid w:val="00106C93"/>
    <w:rsid w:val="001076B3"/>
    <w:rsid w:val="00112856"/>
    <w:rsid w:val="00113198"/>
    <w:rsid w:val="001139AF"/>
    <w:rsid w:val="00117556"/>
    <w:rsid w:val="00123B6F"/>
    <w:rsid w:val="00124469"/>
    <w:rsid w:val="0013021C"/>
    <w:rsid w:val="00130A94"/>
    <w:rsid w:val="00133AF6"/>
    <w:rsid w:val="0013469A"/>
    <w:rsid w:val="00136862"/>
    <w:rsid w:val="00136EC6"/>
    <w:rsid w:val="00140DC2"/>
    <w:rsid w:val="00140FD1"/>
    <w:rsid w:val="00142BBA"/>
    <w:rsid w:val="00142C5C"/>
    <w:rsid w:val="0014314C"/>
    <w:rsid w:val="0014477F"/>
    <w:rsid w:val="00145BD9"/>
    <w:rsid w:val="0014671C"/>
    <w:rsid w:val="00147066"/>
    <w:rsid w:val="00150F2E"/>
    <w:rsid w:val="0015141E"/>
    <w:rsid w:val="00152D14"/>
    <w:rsid w:val="0015313C"/>
    <w:rsid w:val="001541D7"/>
    <w:rsid w:val="00154861"/>
    <w:rsid w:val="00155063"/>
    <w:rsid w:val="00160DF0"/>
    <w:rsid w:val="00161CF3"/>
    <w:rsid w:val="00164393"/>
    <w:rsid w:val="0016488A"/>
    <w:rsid w:val="001650D7"/>
    <w:rsid w:val="0017065E"/>
    <w:rsid w:val="00170A6D"/>
    <w:rsid w:val="00171E29"/>
    <w:rsid w:val="001723DC"/>
    <w:rsid w:val="0017483D"/>
    <w:rsid w:val="00175A2D"/>
    <w:rsid w:val="00175CF7"/>
    <w:rsid w:val="00175F2D"/>
    <w:rsid w:val="001804E0"/>
    <w:rsid w:val="00180A92"/>
    <w:rsid w:val="001864B5"/>
    <w:rsid w:val="0018738D"/>
    <w:rsid w:val="00190649"/>
    <w:rsid w:val="00191693"/>
    <w:rsid w:val="00194394"/>
    <w:rsid w:val="00195D91"/>
    <w:rsid w:val="001965FC"/>
    <w:rsid w:val="001A2C1F"/>
    <w:rsid w:val="001A3A36"/>
    <w:rsid w:val="001A56CF"/>
    <w:rsid w:val="001A6227"/>
    <w:rsid w:val="001A6735"/>
    <w:rsid w:val="001A7667"/>
    <w:rsid w:val="001A767A"/>
    <w:rsid w:val="001B1E9D"/>
    <w:rsid w:val="001B29E7"/>
    <w:rsid w:val="001B70FB"/>
    <w:rsid w:val="001C0F36"/>
    <w:rsid w:val="001C2D00"/>
    <w:rsid w:val="001C3567"/>
    <w:rsid w:val="001C5453"/>
    <w:rsid w:val="001D10A9"/>
    <w:rsid w:val="001D1C2E"/>
    <w:rsid w:val="001D1D75"/>
    <w:rsid w:val="001D30B3"/>
    <w:rsid w:val="001D52FC"/>
    <w:rsid w:val="001D71BC"/>
    <w:rsid w:val="001D79BC"/>
    <w:rsid w:val="001E0020"/>
    <w:rsid w:val="001E3CF9"/>
    <w:rsid w:val="001E7B26"/>
    <w:rsid w:val="001F00A5"/>
    <w:rsid w:val="001F2E4E"/>
    <w:rsid w:val="001F3AFD"/>
    <w:rsid w:val="001F74BF"/>
    <w:rsid w:val="0020039D"/>
    <w:rsid w:val="00207DF7"/>
    <w:rsid w:val="00212F5B"/>
    <w:rsid w:val="002156D4"/>
    <w:rsid w:val="00217773"/>
    <w:rsid w:val="00220093"/>
    <w:rsid w:val="00222046"/>
    <w:rsid w:val="00230907"/>
    <w:rsid w:val="00230F2C"/>
    <w:rsid w:val="0023209B"/>
    <w:rsid w:val="002350D6"/>
    <w:rsid w:val="00240736"/>
    <w:rsid w:val="00244217"/>
    <w:rsid w:val="00246298"/>
    <w:rsid w:val="00246EAC"/>
    <w:rsid w:val="00250A86"/>
    <w:rsid w:val="002522AE"/>
    <w:rsid w:val="00253479"/>
    <w:rsid w:val="00253BB2"/>
    <w:rsid w:val="0025450D"/>
    <w:rsid w:val="0025665B"/>
    <w:rsid w:val="00256E3F"/>
    <w:rsid w:val="00257FBA"/>
    <w:rsid w:val="002608C6"/>
    <w:rsid w:val="00261027"/>
    <w:rsid w:val="002611F8"/>
    <w:rsid w:val="00261F0B"/>
    <w:rsid w:val="0026336B"/>
    <w:rsid w:val="00266C35"/>
    <w:rsid w:val="002722D8"/>
    <w:rsid w:val="00272A65"/>
    <w:rsid w:val="002740AF"/>
    <w:rsid w:val="00280DD3"/>
    <w:rsid w:val="002824E7"/>
    <w:rsid w:val="00282820"/>
    <w:rsid w:val="00285027"/>
    <w:rsid w:val="00286316"/>
    <w:rsid w:val="00286F7C"/>
    <w:rsid w:val="0029052A"/>
    <w:rsid w:val="00290B88"/>
    <w:rsid w:val="00291274"/>
    <w:rsid w:val="00293B7C"/>
    <w:rsid w:val="002972F9"/>
    <w:rsid w:val="00297E2D"/>
    <w:rsid w:val="002A2368"/>
    <w:rsid w:val="002A4AE2"/>
    <w:rsid w:val="002A699F"/>
    <w:rsid w:val="002B15E9"/>
    <w:rsid w:val="002B2B2E"/>
    <w:rsid w:val="002B61F0"/>
    <w:rsid w:val="002B6D3A"/>
    <w:rsid w:val="002C20F8"/>
    <w:rsid w:val="002C22D0"/>
    <w:rsid w:val="002C3961"/>
    <w:rsid w:val="002C656C"/>
    <w:rsid w:val="002D05A1"/>
    <w:rsid w:val="002D23B6"/>
    <w:rsid w:val="002D3048"/>
    <w:rsid w:val="002D3CEE"/>
    <w:rsid w:val="002D4D76"/>
    <w:rsid w:val="002D54CD"/>
    <w:rsid w:val="002D74C8"/>
    <w:rsid w:val="002E5812"/>
    <w:rsid w:val="002E7ED0"/>
    <w:rsid w:val="002F1658"/>
    <w:rsid w:val="002F4D33"/>
    <w:rsid w:val="002F6FA0"/>
    <w:rsid w:val="003053FC"/>
    <w:rsid w:val="00306A32"/>
    <w:rsid w:val="00310A1F"/>
    <w:rsid w:val="00312546"/>
    <w:rsid w:val="00314BF3"/>
    <w:rsid w:val="003163AB"/>
    <w:rsid w:val="0032021F"/>
    <w:rsid w:val="00323A83"/>
    <w:rsid w:val="00324298"/>
    <w:rsid w:val="003243CE"/>
    <w:rsid w:val="00324E08"/>
    <w:rsid w:val="00330CA7"/>
    <w:rsid w:val="00331131"/>
    <w:rsid w:val="0033491E"/>
    <w:rsid w:val="00334F9E"/>
    <w:rsid w:val="00336477"/>
    <w:rsid w:val="00341F63"/>
    <w:rsid w:val="00345728"/>
    <w:rsid w:val="003459C0"/>
    <w:rsid w:val="00346248"/>
    <w:rsid w:val="00347685"/>
    <w:rsid w:val="00347EDA"/>
    <w:rsid w:val="00352B78"/>
    <w:rsid w:val="003535A1"/>
    <w:rsid w:val="003547C9"/>
    <w:rsid w:val="0035517F"/>
    <w:rsid w:val="00356F3C"/>
    <w:rsid w:val="003576BC"/>
    <w:rsid w:val="003619A5"/>
    <w:rsid w:val="00362E57"/>
    <w:rsid w:val="00364398"/>
    <w:rsid w:val="00364773"/>
    <w:rsid w:val="00364EAB"/>
    <w:rsid w:val="003652E0"/>
    <w:rsid w:val="0037397C"/>
    <w:rsid w:val="0037486E"/>
    <w:rsid w:val="003755F4"/>
    <w:rsid w:val="00376451"/>
    <w:rsid w:val="0038073A"/>
    <w:rsid w:val="00380D94"/>
    <w:rsid w:val="00382103"/>
    <w:rsid w:val="0038273E"/>
    <w:rsid w:val="00387B5F"/>
    <w:rsid w:val="00387B79"/>
    <w:rsid w:val="003908FD"/>
    <w:rsid w:val="003931D3"/>
    <w:rsid w:val="00393682"/>
    <w:rsid w:val="00395710"/>
    <w:rsid w:val="00395B3C"/>
    <w:rsid w:val="00395B51"/>
    <w:rsid w:val="00395CA6"/>
    <w:rsid w:val="003A1731"/>
    <w:rsid w:val="003A1735"/>
    <w:rsid w:val="003A5F9A"/>
    <w:rsid w:val="003B07A7"/>
    <w:rsid w:val="003B2E7B"/>
    <w:rsid w:val="003B31BF"/>
    <w:rsid w:val="003B428C"/>
    <w:rsid w:val="003B6A69"/>
    <w:rsid w:val="003C25FA"/>
    <w:rsid w:val="003C2C98"/>
    <w:rsid w:val="003C3102"/>
    <w:rsid w:val="003C6F97"/>
    <w:rsid w:val="003C74EC"/>
    <w:rsid w:val="003D1C49"/>
    <w:rsid w:val="003D51EB"/>
    <w:rsid w:val="003D5712"/>
    <w:rsid w:val="003D7BA1"/>
    <w:rsid w:val="003E1F7D"/>
    <w:rsid w:val="003F080D"/>
    <w:rsid w:val="003F2CF8"/>
    <w:rsid w:val="003F3C41"/>
    <w:rsid w:val="003F4808"/>
    <w:rsid w:val="003F4AC1"/>
    <w:rsid w:val="003F5F2E"/>
    <w:rsid w:val="003F715B"/>
    <w:rsid w:val="00401108"/>
    <w:rsid w:val="00401CCB"/>
    <w:rsid w:val="004029D5"/>
    <w:rsid w:val="00402C81"/>
    <w:rsid w:val="00402CBF"/>
    <w:rsid w:val="00404AB1"/>
    <w:rsid w:val="004068F7"/>
    <w:rsid w:val="00414856"/>
    <w:rsid w:val="00414AB8"/>
    <w:rsid w:val="004155EC"/>
    <w:rsid w:val="00415986"/>
    <w:rsid w:val="0041679C"/>
    <w:rsid w:val="004221EF"/>
    <w:rsid w:val="00422885"/>
    <w:rsid w:val="00423130"/>
    <w:rsid w:val="004302C2"/>
    <w:rsid w:val="004316BB"/>
    <w:rsid w:val="00431C24"/>
    <w:rsid w:val="0043251A"/>
    <w:rsid w:val="00432ECD"/>
    <w:rsid w:val="0043563F"/>
    <w:rsid w:val="00437B99"/>
    <w:rsid w:val="004413CA"/>
    <w:rsid w:val="00441BFE"/>
    <w:rsid w:val="004421B6"/>
    <w:rsid w:val="004429B4"/>
    <w:rsid w:val="00443930"/>
    <w:rsid w:val="0044541C"/>
    <w:rsid w:val="004475BF"/>
    <w:rsid w:val="00447A84"/>
    <w:rsid w:val="004505BC"/>
    <w:rsid w:val="00450CBE"/>
    <w:rsid w:val="00450F29"/>
    <w:rsid w:val="00452CC9"/>
    <w:rsid w:val="00460187"/>
    <w:rsid w:val="004602A7"/>
    <w:rsid w:val="004623B3"/>
    <w:rsid w:val="004631DD"/>
    <w:rsid w:val="00464AF3"/>
    <w:rsid w:val="004657EC"/>
    <w:rsid w:val="004675B2"/>
    <w:rsid w:val="00467D8E"/>
    <w:rsid w:val="0047061C"/>
    <w:rsid w:val="0047623F"/>
    <w:rsid w:val="004763BC"/>
    <w:rsid w:val="00477C1D"/>
    <w:rsid w:val="004817B7"/>
    <w:rsid w:val="00481F39"/>
    <w:rsid w:val="004851A7"/>
    <w:rsid w:val="004853E3"/>
    <w:rsid w:val="00486ACB"/>
    <w:rsid w:val="00487C45"/>
    <w:rsid w:val="00491D3D"/>
    <w:rsid w:val="0049206E"/>
    <w:rsid w:val="00493C92"/>
    <w:rsid w:val="00493CA9"/>
    <w:rsid w:val="00494609"/>
    <w:rsid w:val="004951FE"/>
    <w:rsid w:val="004A0A09"/>
    <w:rsid w:val="004A258F"/>
    <w:rsid w:val="004A3B35"/>
    <w:rsid w:val="004B0387"/>
    <w:rsid w:val="004B04B3"/>
    <w:rsid w:val="004B1018"/>
    <w:rsid w:val="004B1E53"/>
    <w:rsid w:val="004B3EFB"/>
    <w:rsid w:val="004C193E"/>
    <w:rsid w:val="004C2CCE"/>
    <w:rsid w:val="004C4408"/>
    <w:rsid w:val="004D124A"/>
    <w:rsid w:val="004D2692"/>
    <w:rsid w:val="004D2706"/>
    <w:rsid w:val="004D52ED"/>
    <w:rsid w:val="004D6840"/>
    <w:rsid w:val="004E2EC5"/>
    <w:rsid w:val="004E317C"/>
    <w:rsid w:val="004E4C07"/>
    <w:rsid w:val="004E4E94"/>
    <w:rsid w:val="004E742C"/>
    <w:rsid w:val="004F3F84"/>
    <w:rsid w:val="004F51CE"/>
    <w:rsid w:val="004F723D"/>
    <w:rsid w:val="004F73C9"/>
    <w:rsid w:val="004F7D85"/>
    <w:rsid w:val="005053C2"/>
    <w:rsid w:val="00505C64"/>
    <w:rsid w:val="0051043E"/>
    <w:rsid w:val="00510770"/>
    <w:rsid w:val="005144E2"/>
    <w:rsid w:val="00515F3A"/>
    <w:rsid w:val="00521237"/>
    <w:rsid w:val="00521E05"/>
    <w:rsid w:val="00524472"/>
    <w:rsid w:val="00525365"/>
    <w:rsid w:val="00527B00"/>
    <w:rsid w:val="00527F46"/>
    <w:rsid w:val="00537D56"/>
    <w:rsid w:val="005418F2"/>
    <w:rsid w:val="00542D07"/>
    <w:rsid w:val="00543139"/>
    <w:rsid w:val="00543FB7"/>
    <w:rsid w:val="005461FA"/>
    <w:rsid w:val="00546313"/>
    <w:rsid w:val="00546F79"/>
    <w:rsid w:val="0054769A"/>
    <w:rsid w:val="0054785D"/>
    <w:rsid w:val="00547D53"/>
    <w:rsid w:val="00551E26"/>
    <w:rsid w:val="00554177"/>
    <w:rsid w:val="00554363"/>
    <w:rsid w:val="0056118F"/>
    <w:rsid w:val="00561A09"/>
    <w:rsid w:val="005621F3"/>
    <w:rsid w:val="005622BA"/>
    <w:rsid w:val="005627A6"/>
    <w:rsid w:val="00566553"/>
    <w:rsid w:val="005669D4"/>
    <w:rsid w:val="00567D5E"/>
    <w:rsid w:val="005735D1"/>
    <w:rsid w:val="00573889"/>
    <w:rsid w:val="005739BB"/>
    <w:rsid w:val="00574FF9"/>
    <w:rsid w:val="00577DDF"/>
    <w:rsid w:val="00580357"/>
    <w:rsid w:val="00584873"/>
    <w:rsid w:val="00586A00"/>
    <w:rsid w:val="00586B1D"/>
    <w:rsid w:val="00590A31"/>
    <w:rsid w:val="00590D24"/>
    <w:rsid w:val="00592DFB"/>
    <w:rsid w:val="00592F43"/>
    <w:rsid w:val="005931D1"/>
    <w:rsid w:val="0059344E"/>
    <w:rsid w:val="00594409"/>
    <w:rsid w:val="00594601"/>
    <w:rsid w:val="00595746"/>
    <w:rsid w:val="005A2C70"/>
    <w:rsid w:val="005A3166"/>
    <w:rsid w:val="005A36B8"/>
    <w:rsid w:val="005A7022"/>
    <w:rsid w:val="005B0384"/>
    <w:rsid w:val="005B359A"/>
    <w:rsid w:val="005B538C"/>
    <w:rsid w:val="005C0B4C"/>
    <w:rsid w:val="005C25AD"/>
    <w:rsid w:val="005C6FFA"/>
    <w:rsid w:val="005D043F"/>
    <w:rsid w:val="005D0BEC"/>
    <w:rsid w:val="005D2DDF"/>
    <w:rsid w:val="005D487E"/>
    <w:rsid w:val="005D5172"/>
    <w:rsid w:val="005D5B49"/>
    <w:rsid w:val="005E063C"/>
    <w:rsid w:val="005E1416"/>
    <w:rsid w:val="005E1ACD"/>
    <w:rsid w:val="005E1EBE"/>
    <w:rsid w:val="005E27BE"/>
    <w:rsid w:val="005E7493"/>
    <w:rsid w:val="005F0044"/>
    <w:rsid w:val="005F0057"/>
    <w:rsid w:val="005F0818"/>
    <w:rsid w:val="005F2510"/>
    <w:rsid w:val="005F35B5"/>
    <w:rsid w:val="005F4CA9"/>
    <w:rsid w:val="005F4DE8"/>
    <w:rsid w:val="005F595E"/>
    <w:rsid w:val="005F66A4"/>
    <w:rsid w:val="005F7128"/>
    <w:rsid w:val="005F7F89"/>
    <w:rsid w:val="00600A67"/>
    <w:rsid w:val="006026BB"/>
    <w:rsid w:val="00602B58"/>
    <w:rsid w:val="00604A7D"/>
    <w:rsid w:val="00604BBA"/>
    <w:rsid w:val="006058C7"/>
    <w:rsid w:val="006059E9"/>
    <w:rsid w:val="0060749E"/>
    <w:rsid w:val="00610709"/>
    <w:rsid w:val="0061089E"/>
    <w:rsid w:val="00613A88"/>
    <w:rsid w:val="0061502D"/>
    <w:rsid w:val="00616646"/>
    <w:rsid w:val="00617388"/>
    <w:rsid w:val="00617406"/>
    <w:rsid w:val="00617EB1"/>
    <w:rsid w:val="0062043D"/>
    <w:rsid w:val="00621832"/>
    <w:rsid w:val="00621F4A"/>
    <w:rsid w:val="00625754"/>
    <w:rsid w:val="0062637A"/>
    <w:rsid w:val="00633BCB"/>
    <w:rsid w:val="006352E9"/>
    <w:rsid w:val="006358BF"/>
    <w:rsid w:val="00635985"/>
    <w:rsid w:val="00635A4C"/>
    <w:rsid w:val="006406AC"/>
    <w:rsid w:val="00640E0B"/>
    <w:rsid w:val="006414C3"/>
    <w:rsid w:val="00643A62"/>
    <w:rsid w:val="006453AC"/>
    <w:rsid w:val="00645F22"/>
    <w:rsid w:val="0065143E"/>
    <w:rsid w:val="0065187B"/>
    <w:rsid w:val="00657A2A"/>
    <w:rsid w:val="00660776"/>
    <w:rsid w:val="00660A22"/>
    <w:rsid w:val="0066306D"/>
    <w:rsid w:val="006664FD"/>
    <w:rsid w:val="0066669E"/>
    <w:rsid w:val="006715E7"/>
    <w:rsid w:val="00671DF6"/>
    <w:rsid w:val="006730F0"/>
    <w:rsid w:val="0067350D"/>
    <w:rsid w:val="0067422F"/>
    <w:rsid w:val="00674272"/>
    <w:rsid w:val="006746D5"/>
    <w:rsid w:val="0067482C"/>
    <w:rsid w:val="00674A26"/>
    <w:rsid w:val="00676669"/>
    <w:rsid w:val="00683B14"/>
    <w:rsid w:val="00683F27"/>
    <w:rsid w:val="006842A6"/>
    <w:rsid w:val="006844F9"/>
    <w:rsid w:val="00687F94"/>
    <w:rsid w:val="00690F50"/>
    <w:rsid w:val="00696838"/>
    <w:rsid w:val="006A0E77"/>
    <w:rsid w:val="006A1E1B"/>
    <w:rsid w:val="006A3189"/>
    <w:rsid w:val="006A3ED0"/>
    <w:rsid w:val="006A571B"/>
    <w:rsid w:val="006B0CED"/>
    <w:rsid w:val="006B47B8"/>
    <w:rsid w:val="006B5AF3"/>
    <w:rsid w:val="006B5EC3"/>
    <w:rsid w:val="006B6401"/>
    <w:rsid w:val="006B7335"/>
    <w:rsid w:val="006C0AFB"/>
    <w:rsid w:val="006C2951"/>
    <w:rsid w:val="006C5048"/>
    <w:rsid w:val="006D010A"/>
    <w:rsid w:val="006D01CA"/>
    <w:rsid w:val="006D031E"/>
    <w:rsid w:val="006D38A0"/>
    <w:rsid w:val="006D7133"/>
    <w:rsid w:val="006D72DA"/>
    <w:rsid w:val="006D79B5"/>
    <w:rsid w:val="006E43CC"/>
    <w:rsid w:val="006E73F2"/>
    <w:rsid w:val="006F029B"/>
    <w:rsid w:val="006F3783"/>
    <w:rsid w:val="006F3E3C"/>
    <w:rsid w:val="006F4666"/>
    <w:rsid w:val="006F51A3"/>
    <w:rsid w:val="006F5F64"/>
    <w:rsid w:val="006F654C"/>
    <w:rsid w:val="007015C4"/>
    <w:rsid w:val="00706130"/>
    <w:rsid w:val="00714591"/>
    <w:rsid w:val="00714F44"/>
    <w:rsid w:val="00717E15"/>
    <w:rsid w:val="00723CD3"/>
    <w:rsid w:val="007260DA"/>
    <w:rsid w:val="007278C4"/>
    <w:rsid w:val="0073081D"/>
    <w:rsid w:val="007316DB"/>
    <w:rsid w:val="00731C26"/>
    <w:rsid w:val="007327D3"/>
    <w:rsid w:val="007338BF"/>
    <w:rsid w:val="007343E0"/>
    <w:rsid w:val="00734789"/>
    <w:rsid w:val="00735BA9"/>
    <w:rsid w:val="007363C2"/>
    <w:rsid w:val="00736F66"/>
    <w:rsid w:val="0074013C"/>
    <w:rsid w:val="00754A78"/>
    <w:rsid w:val="00755EA6"/>
    <w:rsid w:val="00757712"/>
    <w:rsid w:val="00757942"/>
    <w:rsid w:val="00760EB1"/>
    <w:rsid w:val="00767B49"/>
    <w:rsid w:val="007709E3"/>
    <w:rsid w:val="007740FA"/>
    <w:rsid w:val="00774427"/>
    <w:rsid w:val="007745A0"/>
    <w:rsid w:val="00774F2F"/>
    <w:rsid w:val="007811BB"/>
    <w:rsid w:val="00782621"/>
    <w:rsid w:val="007837D5"/>
    <w:rsid w:val="0078429D"/>
    <w:rsid w:val="00784E95"/>
    <w:rsid w:val="007855C4"/>
    <w:rsid w:val="0079267F"/>
    <w:rsid w:val="007975D2"/>
    <w:rsid w:val="007A0588"/>
    <w:rsid w:val="007A47FD"/>
    <w:rsid w:val="007A62FC"/>
    <w:rsid w:val="007A6943"/>
    <w:rsid w:val="007A6C76"/>
    <w:rsid w:val="007A79CD"/>
    <w:rsid w:val="007B0912"/>
    <w:rsid w:val="007B17DE"/>
    <w:rsid w:val="007C0541"/>
    <w:rsid w:val="007C127B"/>
    <w:rsid w:val="007C4075"/>
    <w:rsid w:val="007C5E96"/>
    <w:rsid w:val="007C6653"/>
    <w:rsid w:val="007C6730"/>
    <w:rsid w:val="007C6DB0"/>
    <w:rsid w:val="007C75D0"/>
    <w:rsid w:val="007D003C"/>
    <w:rsid w:val="007D0463"/>
    <w:rsid w:val="007D317C"/>
    <w:rsid w:val="007D40AF"/>
    <w:rsid w:val="007D46A1"/>
    <w:rsid w:val="007D6809"/>
    <w:rsid w:val="007D705A"/>
    <w:rsid w:val="007E0B17"/>
    <w:rsid w:val="007E25F9"/>
    <w:rsid w:val="007F08FC"/>
    <w:rsid w:val="007F30C3"/>
    <w:rsid w:val="007F67B7"/>
    <w:rsid w:val="007F68D0"/>
    <w:rsid w:val="007F7599"/>
    <w:rsid w:val="008003C8"/>
    <w:rsid w:val="00804F56"/>
    <w:rsid w:val="00805CC6"/>
    <w:rsid w:val="008065F0"/>
    <w:rsid w:val="008134E5"/>
    <w:rsid w:val="00814DEE"/>
    <w:rsid w:val="008154D9"/>
    <w:rsid w:val="008176A5"/>
    <w:rsid w:val="008176D4"/>
    <w:rsid w:val="008210A4"/>
    <w:rsid w:val="008250D5"/>
    <w:rsid w:val="008252C6"/>
    <w:rsid w:val="0083056A"/>
    <w:rsid w:val="00831BB9"/>
    <w:rsid w:val="00832721"/>
    <w:rsid w:val="00834BDA"/>
    <w:rsid w:val="00836DF2"/>
    <w:rsid w:val="00836F59"/>
    <w:rsid w:val="008403E0"/>
    <w:rsid w:val="0084418C"/>
    <w:rsid w:val="00846DBD"/>
    <w:rsid w:val="00851FEA"/>
    <w:rsid w:val="00853A80"/>
    <w:rsid w:val="00854605"/>
    <w:rsid w:val="00855C78"/>
    <w:rsid w:val="00857547"/>
    <w:rsid w:val="008624E8"/>
    <w:rsid w:val="0086626A"/>
    <w:rsid w:val="00866F78"/>
    <w:rsid w:val="0087267E"/>
    <w:rsid w:val="0087422E"/>
    <w:rsid w:val="00875B07"/>
    <w:rsid w:val="00875D40"/>
    <w:rsid w:val="0087714E"/>
    <w:rsid w:val="00880175"/>
    <w:rsid w:val="00883AE5"/>
    <w:rsid w:val="00883C94"/>
    <w:rsid w:val="0088467A"/>
    <w:rsid w:val="008876D1"/>
    <w:rsid w:val="0089379F"/>
    <w:rsid w:val="00893EC7"/>
    <w:rsid w:val="00896408"/>
    <w:rsid w:val="0089675D"/>
    <w:rsid w:val="00896B07"/>
    <w:rsid w:val="00897573"/>
    <w:rsid w:val="008A131B"/>
    <w:rsid w:val="008A20A5"/>
    <w:rsid w:val="008A429D"/>
    <w:rsid w:val="008A5608"/>
    <w:rsid w:val="008A6245"/>
    <w:rsid w:val="008A723F"/>
    <w:rsid w:val="008B1FCA"/>
    <w:rsid w:val="008B7AC7"/>
    <w:rsid w:val="008C05AF"/>
    <w:rsid w:val="008C470C"/>
    <w:rsid w:val="008C48BD"/>
    <w:rsid w:val="008C5614"/>
    <w:rsid w:val="008C61BC"/>
    <w:rsid w:val="008C6918"/>
    <w:rsid w:val="008C7F23"/>
    <w:rsid w:val="008D1952"/>
    <w:rsid w:val="008D1A0D"/>
    <w:rsid w:val="008D234B"/>
    <w:rsid w:val="008D3889"/>
    <w:rsid w:val="008D51C8"/>
    <w:rsid w:val="008D770A"/>
    <w:rsid w:val="008E0C18"/>
    <w:rsid w:val="008E2987"/>
    <w:rsid w:val="008E47B6"/>
    <w:rsid w:val="008F0C5F"/>
    <w:rsid w:val="008F1E09"/>
    <w:rsid w:val="008F23B2"/>
    <w:rsid w:val="008F3962"/>
    <w:rsid w:val="008F6488"/>
    <w:rsid w:val="008F6A98"/>
    <w:rsid w:val="008F73CE"/>
    <w:rsid w:val="009010C9"/>
    <w:rsid w:val="00902F98"/>
    <w:rsid w:val="0090573A"/>
    <w:rsid w:val="0090680A"/>
    <w:rsid w:val="00910161"/>
    <w:rsid w:val="00910F9E"/>
    <w:rsid w:val="00911318"/>
    <w:rsid w:val="00911D1E"/>
    <w:rsid w:val="00913887"/>
    <w:rsid w:val="00915187"/>
    <w:rsid w:val="00922D2E"/>
    <w:rsid w:val="00923E69"/>
    <w:rsid w:val="009261C8"/>
    <w:rsid w:val="009262D2"/>
    <w:rsid w:val="00926584"/>
    <w:rsid w:val="009272B9"/>
    <w:rsid w:val="009326C4"/>
    <w:rsid w:val="009327C2"/>
    <w:rsid w:val="00933CFE"/>
    <w:rsid w:val="009353C0"/>
    <w:rsid w:val="00946D5F"/>
    <w:rsid w:val="00953FE7"/>
    <w:rsid w:val="00954A66"/>
    <w:rsid w:val="00955050"/>
    <w:rsid w:val="00955506"/>
    <w:rsid w:val="00956E69"/>
    <w:rsid w:val="00957019"/>
    <w:rsid w:val="00957561"/>
    <w:rsid w:val="0096089E"/>
    <w:rsid w:val="00960FE0"/>
    <w:rsid w:val="00961CAC"/>
    <w:rsid w:val="00961EC1"/>
    <w:rsid w:val="0096286F"/>
    <w:rsid w:val="0096296B"/>
    <w:rsid w:val="00963376"/>
    <w:rsid w:val="00971A62"/>
    <w:rsid w:val="00972B82"/>
    <w:rsid w:val="00972D0C"/>
    <w:rsid w:val="009771AC"/>
    <w:rsid w:val="009779DA"/>
    <w:rsid w:val="00983030"/>
    <w:rsid w:val="00983646"/>
    <w:rsid w:val="00983E50"/>
    <w:rsid w:val="00987B40"/>
    <w:rsid w:val="0099343E"/>
    <w:rsid w:val="009936A5"/>
    <w:rsid w:val="00993F05"/>
    <w:rsid w:val="009976CF"/>
    <w:rsid w:val="009A3C88"/>
    <w:rsid w:val="009A40CA"/>
    <w:rsid w:val="009A47C2"/>
    <w:rsid w:val="009A574F"/>
    <w:rsid w:val="009B0CC5"/>
    <w:rsid w:val="009B3A45"/>
    <w:rsid w:val="009B4DFF"/>
    <w:rsid w:val="009B4EE0"/>
    <w:rsid w:val="009B56EE"/>
    <w:rsid w:val="009B76BD"/>
    <w:rsid w:val="009C0FC1"/>
    <w:rsid w:val="009C1B12"/>
    <w:rsid w:val="009C1C33"/>
    <w:rsid w:val="009C1E55"/>
    <w:rsid w:val="009C256C"/>
    <w:rsid w:val="009C4461"/>
    <w:rsid w:val="009C502E"/>
    <w:rsid w:val="009C70D4"/>
    <w:rsid w:val="009D044B"/>
    <w:rsid w:val="009D27D4"/>
    <w:rsid w:val="009E23BA"/>
    <w:rsid w:val="009E3E6C"/>
    <w:rsid w:val="009E4C64"/>
    <w:rsid w:val="009E66BF"/>
    <w:rsid w:val="009F343F"/>
    <w:rsid w:val="009F6084"/>
    <w:rsid w:val="009F7F22"/>
    <w:rsid w:val="00A041B9"/>
    <w:rsid w:val="00A056D9"/>
    <w:rsid w:val="00A07EB6"/>
    <w:rsid w:val="00A1169D"/>
    <w:rsid w:val="00A117A2"/>
    <w:rsid w:val="00A11A51"/>
    <w:rsid w:val="00A1217E"/>
    <w:rsid w:val="00A146E6"/>
    <w:rsid w:val="00A16D2E"/>
    <w:rsid w:val="00A201D0"/>
    <w:rsid w:val="00A26464"/>
    <w:rsid w:val="00A27483"/>
    <w:rsid w:val="00A315E0"/>
    <w:rsid w:val="00A32B02"/>
    <w:rsid w:val="00A375C1"/>
    <w:rsid w:val="00A4018C"/>
    <w:rsid w:val="00A41247"/>
    <w:rsid w:val="00A420F4"/>
    <w:rsid w:val="00A428DF"/>
    <w:rsid w:val="00A43108"/>
    <w:rsid w:val="00A44796"/>
    <w:rsid w:val="00A457C1"/>
    <w:rsid w:val="00A46CF2"/>
    <w:rsid w:val="00A47D44"/>
    <w:rsid w:val="00A50F26"/>
    <w:rsid w:val="00A51260"/>
    <w:rsid w:val="00A52100"/>
    <w:rsid w:val="00A52768"/>
    <w:rsid w:val="00A53431"/>
    <w:rsid w:val="00A545D9"/>
    <w:rsid w:val="00A55A66"/>
    <w:rsid w:val="00A55D8E"/>
    <w:rsid w:val="00A60CF6"/>
    <w:rsid w:val="00A62134"/>
    <w:rsid w:val="00A63986"/>
    <w:rsid w:val="00A64CA9"/>
    <w:rsid w:val="00A64F6B"/>
    <w:rsid w:val="00A65B68"/>
    <w:rsid w:val="00A65D9D"/>
    <w:rsid w:val="00A72F11"/>
    <w:rsid w:val="00A82100"/>
    <w:rsid w:val="00A846AF"/>
    <w:rsid w:val="00A86C2C"/>
    <w:rsid w:val="00A91A08"/>
    <w:rsid w:val="00A9665F"/>
    <w:rsid w:val="00A97B7C"/>
    <w:rsid w:val="00A97C3D"/>
    <w:rsid w:val="00AA2D1D"/>
    <w:rsid w:val="00AA5C98"/>
    <w:rsid w:val="00AA5C9C"/>
    <w:rsid w:val="00AA619B"/>
    <w:rsid w:val="00AA7387"/>
    <w:rsid w:val="00AA761C"/>
    <w:rsid w:val="00AA7762"/>
    <w:rsid w:val="00AA7E1A"/>
    <w:rsid w:val="00AB0265"/>
    <w:rsid w:val="00AB0C5E"/>
    <w:rsid w:val="00AB2474"/>
    <w:rsid w:val="00AB2625"/>
    <w:rsid w:val="00AB3281"/>
    <w:rsid w:val="00AB3725"/>
    <w:rsid w:val="00AB7929"/>
    <w:rsid w:val="00AC0BDF"/>
    <w:rsid w:val="00AC2985"/>
    <w:rsid w:val="00AC44C0"/>
    <w:rsid w:val="00AC48E8"/>
    <w:rsid w:val="00AC4E57"/>
    <w:rsid w:val="00AC7E3C"/>
    <w:rsid w:val="00AD0D60"/>
    <w:rsid w:val="00AD2502"/>
    <w:rsid w:val="00AD25DD"/>
    <w:rsid w:val="00AD3FB3"/>
    <w:rsid w:val="00AD7C09"/>
    <w:rsid w:val="00AE083C"/>
    <w:rsid w:val="00AE0D05"/>
    <w:rsid w:val="00AE2FC9"/>
    <w:rsid w:val="00AE4867"/>
    <w:rsid w:val="00AF1850"/>
    <w:rsid w:val="00AF1D98"/>
    <w:rsid w:val="00B007B0"/>
    <w:rsid w:val="00B02BEC"/>
    <w:rsid w:val="00B048C1"/>
    <w:rsid w:val="00B04CAA"/>
    <w:rsid w:val="00B059BE"/>
    <w:rsid w:val="00B0663D"/>
    <w:rsid w:val="00B10360"/>
    <w:rsid w:val="00B123DE"/>
    <w:rsid w:val="00B1287D"/>
    <w:rsid w:val="00B12F7E"/>
    <w:rsid w:val="00B1487B"/>
    <w:rsid w:val="00B15302"/>
    <w:rsid w:val="00B1560C"/>
    <w:rsid w:val="00B16AB6"/>
    <w:rsid w:val="00B212C3"/>
    <w:rsid w:val="00B22D79"/>
    <w:rsid w:val="00B233C8"/>
    <w:rsid w:val="00B236BC"/>
    <w:rsid w:val="00B2628B"/>
    <w:rsid w:val="00B2745B"/>
    <w:rsid w:val="00B3049D"/>
    <w:rsid w:val="00B308D6"/>
    <w:rsid w:val="00B33214"/>
    <w:rsid w:val="00B3439A"/>
    <w:rsid w:val="00B35EF6"/>
    <w:rsid w:val="00B35F47"/>
    <w:rsid w:val="00B374E6"/>
    <w:rsid w:val="00B41A81"/>
    <w:rsid w:val="00B46862"/>
    <w:rsid w:val="00B469F2"/>
    <w:rsid w:val="00B47491"/>
    <w:rsid w:val="00B51151"/>
    <w:rsid w:val="00B51D14"/>
    <w:rsid w:val="00B5208E"/>
    <w:rsid w:val="00B53F4D"/>
    <w:rsid w:val="00B55AFF"/>
    <w:rsid w:val="00B56B3B"/>
    <w:rsid w:val="00B610B2"/>
    <w:rsid w:val="00B61600"/>
    <w:rsid w:val="00B61CE0"/>
    <w:rsid w:val="00B62444"/>
    <w:rsid w:val="00B62AB1"/>
    <w:rsid w:val="00B67FC9"/>
    <w:rsid w:val="00B71AE8"/>
    <w:rsid w:val="00B72EC1"/>
    <w:rsid w:val="00B739E9"/>
    <w:rsid w:val="00B74872"/>
    <w:rsid w:val="00B76558"/>
    <w:rsid w:val="00B767F4"/>
    <w:rsid w:val="00B83317"/>
    <w:rsid w:val="00B841CA"/>
    <w:rsid w:val="00B86806"/>
    <w:rsid w:val="00B87536"/>
    <w:rsid w:val="00B87A34"/>
    <w:rsid w:val="00B90D68"/>
    <w:rsid w:val="00B91393"/>
    <w:rsid w:val="00B94C5D"/>
    <w:rsid w:val="00B95738"/>
    <w:rsid w:val="00B972BA"/>
    <w:rsid w:val="00BA0040"/>
    <w:rsid w:val="00BA2C6A"/>
    <w:rsid w:val="00BA2CB9"/>
    <w:rsid w:val="00BA3EFC"/>
    <w:rsid w:val="00BA44C3"/>
    <w:rsid w:val="00BA4F4C"/>
    <w:rsid w:val="00BA5C76"/>
    <w:rsid w:val="00BA716F"/>
    <w:rsid w:val="00BB0D92"/>
    <w:rsid w:val="00BB19EF"/>
    <w:rsid w:val="00BB1E19"/>
    <w:rsid w:val="00BB2467"/>
    <w:rsid w:val="00BB2EA6"/>
    <w:rsid w:val="00BB4D97"/>
    <w:rsid w:val="00BB4E14"/>
    <w:rsid w:val="00BB5CBF"/>
    <w:rsid w:val="00BB6433"/>
    <w:rsid w:val="00BB6A86"/>
    <w:rsid w:val="00BC01EE"/>
    <w:rsid w:val="00BC1753"/>
    <w:rsid w:val="00BC2228"/>
    <w:rsid w:val="00BC6AC5"/>
    <w:rsid w:val="00BC6F8C"/>
    <w:rsid w:val="00BD2140"/>
    <w:rsid w:val="00BD24DF"/>
    <w:rsid w:val="00BE016A"/>
    <w:rsid w:val="00BE09F3"/>
    <w:rsid w:val="00BE38F2"/>
    <w:rsid w:val="00BE728E"/>
    <w:rsid w:val="00BF3045"/>
    <w:rsid w:val="00BF4474"/>
    <w:rsid w:val="00BF555F"/>
    <w:rsid w:val="00C02D2A"/>
    <w:rsid w:val="00C02D6D"/>
    <w:rsid w:val="00C066BF"/>
    <w:rsid w:val="00C06CC3"/>
    <w:rsid w:val="00C10D97"/>
    <w:rsid w:val="00C137E0"/>
    <w:rsid w:val="00C14DE1"/>
    <w:rsid w:val="00C1563B"/>
    <w:rsid w:val="00C15BFC"/>
    <w:rsid w:val="00C172A4"/>
    <w:rsid w:val="00C17CF3"/>
    <w:rsid w:val="00C254F9"/>
    <w:rsid w:val="00C26BD0"/>
    <w:rsid w:val="00C30159"/>
    <w:rsid w:val="00C31189"/>
    <w:rsid w:val="00C34118"/>
    <w:rsid w:val="00C406AA"/>
    <w:rsid w:val="00C439C7"/>
    <w:rsid w:val="00C469B2"/>
    <w:rsid w:val="00C509B8"/>
    <w:rsid w:val="00C50C9F"/>
    <w:rsid w:val="00C513B6"/>
    <w:rsid w:val="00C51695"/>
    <w:rsid w:val="00C56E00"/>
    <w:rsid w:val="00C575D8"/>
    <w:rsid w:val="00C57C40"/>
    <w:rsid w:val="00C61CC7"/>
    <w:rsid w:val="00C62714"/>
    <w:rsid w:val="00C6275A"/>
    <w:rsid w:val="00C74489"/>
    <w:rsid w:val="00C81EDC"/>
    <w:rsid w:val="00C83372"/>
    <w:rsid w:val="00C84E23"/>
    <w:rsid w:val="00C8510F"/>
    <w:rsid w:val="00C86450"/>
    <w:rsid w:val="00C86AEA"/>
    <w:rsid w:val="00C91717"/>
    <w:rsid w:val="00C91A97"/>
    <w:rsid w:val="00C92C94"/>
    <w:rsid w:val="00C96357"/>
    <w:rsid w:val="00C97E08"/>
    <w:rsid w:val="00CA05F0"/>
    <w:rsid w:val="00CA16FB"/>
    <w:rsid w:val="00CA5712"/>
    <w:rsid w:val="00CA5CAE"/>
    <w:rsid w:val="00CA5FAE"/>
    <w:rsid w:val="00CA74DF"/>
    <w:rsid w:val="00CB21CE"/>
    <w:rsid w:val="00CB497F"/>
    <w:rsid w:val="00CB50F0"/>
    <w:rsid w:val="00CB5CD8"/>
    <w:rsid w:val="00CB61F1"/>
    <w:rsid w:val="00CB7163"/>
    <w:rsid w:val="00CB7E11"/>
    <w:rsid w:val="00CC443F"/>
    <w:rsid w:val="00CC7F57"/>
    <w:rsid w:val="00CD1110"/>
    <w:rsid w:val="00CD14A8"/>
    <w:rsid w:val="00CD2649"/>
    <w:rsid w:val="00CD2A51"/>
    <w:rsid w:val="00CD3A0C"/>
    <w:rsid w:val="00CD5069"/>
    <w:rsid w:val="00CD7286"/>
    <w:rsid w:val="00CD73B3"/>
    <w:rsid w:val="00CD7B80"/>
    <w:rsid w:val="00CE3DB0"/>
    <w:rsid w:val="00CE46AC"/>
    <w:rsid w:val="00CE6E19"/>
    <w:rsid w:val="00CE6E32"/>
    <w:rsid w:val="00CE7BEB"/>
    <w:rsid w:val="00CF0006"/>
    <w:rsid w:val="00CF035B"/>
    <w:rsid w:val="00CF046E"/>
    <w:rsid w:val="00CF08BE"/>
    <w:rsid w:val="00CF3443"/>
    <w:rsid w:val="00CF3A01"/>
    <w:rsid w:val="00CF44F5"/>
    <w:rsid w:val="00CF48F9"/>
    <w:rsid w:val="00D031E6"/>
    <w:rsid w:val="00D048BF"/>
    <w:rsid w:val="00D07E2A"/>
    <w:rsid w:val="00D11644"/>
    <w:rsid w:val="00D1295A"/>
    <w:rsid w:val="00D13316"/>
    <w:rsid w:val="00D158A9"/>
    <w:rsid w:val="00D17181"/>
    <w:rsid w:val="00D17B8E"/>
    <w:rsid w:val="00D2383F"/>
    <w:rsid w:val="00D25C77"/>
    <w:rsid w:val="00D3129B"/>
    <w:rsid w:val="00D348D5"/>
    <w:rsid w:val="00D356B1"/>
    <w:rsid w:val="00D36D3C"/>
    <w:rsid w:val="00D40A30"/>
    <w:rsid w:val="00D42895"/>
    <w:rsid w:val="00D44F6B"/>
    <w:rsid w:val="00D469C8"/>
    <w:rsid w:val="00D47E10"/>
    <w:rsid w:val="00D52B47"/>
    <w:rsid w:val="00D54F0E"/>
    <w:rsid w:val="00D5578F"/>
    <w:rsid w:val="00D55906"/>
    <w:rsid w:val="00D57D4A"/>
    <w:rsid w:val="00D618D8"/>
    <w:rsid w:val="00D63230"/>
    <w:rsid w:val="00D65A25"/>
    <w:rsid w:val="00D672D7"/>
    <w:rsid w:val="00D675D0"/>
    <w:rsid w:val="00D71EF7"/>
    <w:rsid w:val="00D7306E"/>
    <w:rsid w:val="00D73814"/>
    <w:rsid w:val="00D760D2"/>
    <w:rsid w:val="00D809CB"/>
    <w:rsid w:val="00D80D14"/>
    <w:rsid w:val="00D91DCC"/>
    <w:rsid w:val="00D92765"/>
    <w:rsid w:val="00D938DD"/>
    <w:rsid w:val="00D94ABB"/>
    <w:rsid w:val="00D94F82"/>
    <w:rsid w:val="00D94F8B"/>
    <w:rsid w:val="00D971F4"/>
    <w:rsid w:val="00DA03E5"/>
    <w:rsid w:val="00DA16D9"/>
    <w:rsid w:val="00DA1DA2"/>
    <w:rsid w:val="00DA3468"/>
    <w:rsid w:val="00DA5A54"/>
    <w:rsid w:val="00DA62CB"/>
    <w:rsid w:val="00DA71CE"/>
    <w:rsid w:val="00DB0155"/>
    <w:rsid w:val="00DB06F3"/>
    <w:rsid w:val="00DB10FB"/>
    <w:rsid w:val="00DB17FC"/>
    <w:rsid w:val="00DB5E39"/>
    <w:rsid w:val="00DB6A77"/>
    <w:rsid w:val="00DB6FC7"/>
    <w:rsid w:val="00DC1119"/>
    <w:rsid w:val="00DC32BC"/>
    <w:rsid w:val="00DC3C96"/>
    <w:rsid w:val="00DC4E46"/>
    <w:rsid w:val="00DD0C78"/>
    <w:rsid w:val="00DD1144"/>
    <w:rsid w:val="00DD3966"/>
    <w:rsid w:val="00DD50B5"/>
    <w:rsid w:val="00DE05F4"/>
    <w:rsid w:val="00DE094A"/>
    <w:rsid w:val="00DE0DDA"/>
    <w:rsid w:val="00DE1272"/>
    <w:rsid w:val="00DE18FC"/>
    <w:rsid w:val="00DE1BD7"/>
    <w:rsid w:val="00DE4202"/>
    <w:rsid w:val="00DE5CA7"/>
    <w:rsid w:val="00DE6B3D"/>
    <w:rsid w:val="00DF0DCC"/>
    <w:rsid w:val="00DF54AF"/>
    <w:rsid w:val="00DF5ADA"/>
    <w:rsid w:val="00DF7C05"/>
    <w:rsid w:val="00E01778"/>
    <w:rsid w:val="00E02DD1"/>
    <w:rsid w:val="00E0740E"/>
    <w:rsid w:val="00E0757F"/>
    <w:rsid w:val="00E10DFC"/>
    <w:rsid w:val="00E12F98"/>
    <w:rsid w:val="00E13509"/>
    <w:rsid w:val="00E1403D"/>
    <w:rsid w:val="00E1438B"/>
    <w:rsid w:val="00E15A98"/>
    <w:rsid w:val="00E15E02"/>
    <w:rsid w:val="00E20371"/>
    <w:rsid w:val="00E23AF3"/>
    <w:rsid w:val="00E244E7"/>
    <w:rsid w:val="00E25226"/>
    <w:rsid w:val="00E26511"/>
    <w:rsid w:val="00E302CF"/>
    <w:rsid w:val="00E3119E"/>
    <w:rsid w:val="00E33733"/>
    <w:rsid w:val="00E34F7D"/>
    <w:rsid w:val="00E3782E"/>
    <w:rsid w:val="00E40113"/>
    <w:rsid w:val="00E415B7"/>
    <w:rsid w:val="00E41F32"/>
    <w:rsid w:val="00E42576"/>
    <w:rsid w:val="00E44AFD"/>
    <w:rsid w:val="00E45B3C"/>
    <w:rsid w:val="00E47D5E"/>
    <w:rsid w:val="00E50C2F"/>
    <w:rsid w:val="00E51069"/>
    <w:rsid w:val="00E51BF4"/>
    <w:rsid w:val="00E5334A"/>
    <w:rsid w:val="00E55D86"/>
    <w:rsid w:val="00E6083D"/>
    <w:rsid w:val="00E60CAB"/>
    <w:rsid w:val="00E612F4"/>
    <w:rsid w:val="00E6150E"/>
    <w:rsid w:val="00E61CD4"/>
    <w:rsid w:val="00E62DB6"/>
    <w:rsid w:val="00E71AAE"/>
    <w:rsid w:val="00E724FD"/>
    <w:rsid w:val="00E73E82"/>
    <w:rsid w:val="00E73FD5"/>
    <w:rsid w:val="00E7643A"/>
    <w:rsid w:val="00E80089"/>
    <w:rsid w:val="00E8242B"/>
    <w:rsid w:val="00E82BE0"/>
    <w:rsid w:val="00E82E46"/>
    <w:rsid w:val="00E8448E"/>
    <w:rsid w:val="00E85BA5"/>
    <w:rsid w:val="00E87954"/>
    <w:rsid w:val="00E91538"/>
    <w:rsid w:val="00E92F7C"/>
    <w:rsid w:val="00E9568F"/>
    <w:rsid w:val="00E96371"/>
    <w:rsid w:val="00EA0995"/>
    <w:rsid w:val="00EA22D5"/>
    <w:rsid w:val="00EA6F03"/>
    <w:rsid w:val="00EB1C7D"/>
    <w:rsid w:val="00EB1D44"/>
    <w:rsid w:val="00EB258D"/>
    <w:rsid w:val="00EB440C"/>
    <w:rsid w:val="00EB5700"/>
    <w:rsid w:val="00EB6946"/>
    <w:rsid w:val="00EB7CDB"/>
    <w:rsid w:val="00EB7E4E"/>
    <w:rsid w:val="00EC19A9"/>
    <w:rsid w:val="00EC2EFF"/>
    <w:rsid w:val="00EC4852"/>
    <w:rsid w:val="00ED03AB"/>
    <w:rsid w:val="00ED3E5D"/>
    <w:rsid w:val="00ED4763"/>
    <w:rsid w:val="00ED6BE2"/>
    <w:rsid w:val="00ED6CC6"/>
    <w:rsid w:val="00ED74D6"/>
    <w:rsid w:val="00ED7BA5"/>
    <w:rsid w:val="00ED7E2C"/>
    <w:rsid w:val="00EE0896"/>
    <w:rsid w:val="00EE1DB0"/>
    <w:rsid w:val="00EE2807"/>
    <w:rsid w:val="00EE2EEA"/>
    <w:rsid w:val="00EE4F55"/>
    <w:rsid w:val="00EE6EEA"/>
    <w:rsid w:val="00EE7025"/>
    <w:rsid w:val="00EF0F67"/>
    <w:rsid w:val="00EF1C60"/>
    <w:rsid w:val="00EF2820"/>
    <w:rsid w:val="00EF3322"/>
    <w:rsid w:val="00EF451D"/>
    <w:rsid w:val="00EF6317"/>
    <w:rsid w:val="00EF6A17"/>
    <w:rsid w:val="00F01F72"/>
    <w:rsid w:val="00F02CF2"/>
    <w:rsid w:val="00F042A1"/>
    <w:rsid w:val="00F069E2"/>
    <w:rsid w:val="00F07F7F"/>
    <w:rsid w:val="00F07FF0"/>
    <w:rsid w:val="00F102BB"/>
    <w:rsid w:val="00F14172"/>
    <w:rsid w:val="00F14598"/>
    <w:rsid w:val="00F1606C"/>
    <w:rsid w:val="00F21072"/>
    <w:rsid w:val="00F218D3"/>
    <w:rsid w:val="00F248CC"/>
    <w:rsid w:val="00F26E10"/>
    <w:rsid w:val="00F3140B"/>
    <w:rsid w:val="00F341D2"/>
    <w:rsid w:val="00F34574"/>
    <w:rsid w:val="00F352B3"/>
    <w:rsid w:val="00F354C0"/>
    <w:rsid w:val="00F37638"/>
    <w:rsid w:val="00F37EC6"/>
    <w:rsid w:val="00F414C3"/>
    <w:rsid w:val="00F45A4C"/>
    <w:rsid w:val="00F45F19"/>
    <w:rsid w:val="00F51221"/>
    <w:rsid w:val="00F51554"/>
    <w:rsid w:val="00F51971"/>
    <w:rsid w:val="00F51C85"/>
    <w:rsid w:val="00F52014"/>
    <w:rsid w:val="00F523A1"/>
    <w:rsid w:val="00F5420F"/>
    <w:rsid w:val="00F5473E"/>
    <w:rsid w:val="00F55E6C"/>
    <w:rsid w:val="00F56ABF"/>
    <w:rsid w:val="00F61253"/>
    <w:rsid w:val="00F61BB6"/>
    <w:rsid w:val="00F63084"/>
    <w:rsid w:val="00F64A7E"/>
    <w:rsid w:val="00F64D8E"/>
    <w:rsid w:val="00F65896"/>
    <w:rsid w:val="00F660E2"/>
    <w:rsid w:val="00F66220"/>
    <w:rsid w:val="00F67BAA"/>
    <w:rsid w:val="00F7237D"/>
    <w:rsid w:val="00F74A8D"/>
    <w:rsid w:val="00F75AFD"/>
    <w:rsid w:val="00F76C75"/>
    <w:rsid w:val="00F77FD5"/>
    <w:rsid w:val="00F81AB0"/>
    <w:rsid w:val="00F81E99"/>
    <w:rsid w:val="00F82398"/>
    <w:rsid w:val="00F82F21"/>
    <w:rsid w:val="00F83B85"/>
    <w:rsid w:val="00F85098"/>
    <w:rsid w:val="00F8526B"/>
    <w:rsid w:val="00F908DD"/>
    <w:rsid w:val="00F92714"/>
    <w:rsid w:val="00F93B24"/>
    <w:rsid w:val="00F94D4C"/>
    <w:rsid w:val="00F95130"/>
    <w:rsid w:val="00F959DA"/>
    <w:rsid w:val="00F96188"/>
    <w:rsid w:val="00F9732E"/>
    <w:rsid w:val="00F977AB"/>
    <w:rsid w:val="00FA07D1"/>
    <w:rsid w:val="00FA20A7"/>
    <w:rsid w:val="00FA49C5"/>
    <w:rsid w:val="00FA767E"/>
    <w:rsid w:val="00FB1003"/>
    <w:rsid w:val="00FB55A7"/>
    <w:rsid w:val="00FB5926"/>
    <w:rsid w:val="00FC0F81"/>
    <w:rsid w:val="00FC7399"/>
    <w:rsid w:val="00FD150E"/>
    <w:rsid w:val="00FD27A5"/>
    <w:rsid w:val="00FD3ACB"/>
    <w:rsid w:val="00FD46C1"/>
    <w:rsid w:val="00FD53DD"/>
    <w:rsid w:val="00FD7800"/>
    <w:rsid w:val="00FD7944"/>
    <w:rsid w:val="00FE6C9B"/>
    <w:rsid w:val="00FE6EB4"/>
    <w:rsid w:val="00FF06E0"/>
    <w:rsid w:val="00FF23C7"/>
    <w:rsid w:val="00FF65A3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A80CEE"/>
  <w15:docId w15:val="{A3F35709-517C-46AD-BAC4-D10C3569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599"/>
    <w:pPr>
      <w:spacing w:after="120"/>
      <w:jc w:val="both"/>
    </w:pPr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74EC"/>
    <w:pPr>
      <w:keepNext/>
      <w:spacing w:after="240"/>
      <w:outlineLvl w:val="0"/>
    </w:pPr>
    <w:rPr>
      <w:b/>
      <w:bCs/>
      <w:caps/>
      <w:sz w:val="28"/>
    </w:rPr>
  </w:style>
  <w:style w:type="paragraph" w:styleId="Nadpis2">
    <w:name w:val="heading 2"/>
    <w:basedOn w:val="Normln"/>
    <w:next w:val="Normln"/>
    <w:link w:val="Nadpis2Char"/>
    <w:qFormat/>
    <w:rsid w:val="003C74EC"/>
    <w:pPr>
      <w:keepNext/>
      <w:spacing w:after="60"/>
      <w:outlineLvl w:val="1"/>
    </w:pPr>
    <w:rPr>
      <w:b/>
      <w:caps/>
    </w:rPr>
  </w:style>
  <w:style w:type="paragraph" w:styleId="Nadpis3">
    <w:name w:val="heading 3"/>
    <w:basedOn w:val="Normln"/>
    <w:next w:val="Normln"/>
    <w:link w:val="Nadpis3Char"/>
    <w:qFormat/>
    <w:rsid w:val="00BF4474"/>
    <w:pPr>
      <w:keepNext/>
      <w:spacing w:after="60"/>
      <w:outlineLvl w:val="2"/>
    </w:pPr>
    <w:rPr>
      <w:b/>
      <w:iCs/>
      <w:szCs w:val="20"/>
    </w:rPr>
  </w:style>
  <w:style w:type="paragraph" w:styleId="Nadpis4">
    <w:name w:val="heading 4"/>
    <w:basedOn w:val="Normln"/>
    <w:next w:val="Normln"/>
    <w:link w:val="Nadpis4Char"/>
    <w:qFormat/>
    <w:rsid w:val="00BF4474"/>
    <w:pPr>
      <w:keepNext/>
      <w:spacing w:after="60"/>
      <w:outlineLvl w:val="3"/>
    </w:pPr>
    <w:rPr>
      <w:b/>
      <w:bCs/>
      <w:i/>
      <w:szCs w:val="28"/>
    </w:rPr>
  </w:style>
  <w:style w:type="paragraph" w:styleId="Nadpis5">
    <w:name w:val="heading 5"/>
    <w:basedOn w:val="Normln"/>
    <w:next w:val="Normln"/>
    <w:link w:val="Nadpis5Char"/>
    <w:uiPriority w:val="1"/>
    <w:qFormat/>
    <w:rsid w:val="00C61CC7"/>
    <w:pPr>
      <w:keepNext/>
      <w:spacing w:after="60"/>
      <w:outlineLvl w:val="4"/>
    </w:pPr>
    <w:rPr>
      <w:rFonts w:ascii="Times New Roman" w:hAnsi="Times New Roman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74EC"/>
    <w:rPr>
      <w:b/>
      <w:bCs/>
      <w:cap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C74EC"/>
    <w:rPr>
      <w:b/>
      <w:cap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BF4474"/>
    <w:rPr>
      <w:b/>
      <w:iCs/>
      <w:sz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BF4474"/>
    <w:rPr>
      <w:b/>
      <w:bCs/>
      <w:i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1"/>
    <w:rsid w:val="00C61CC7"/>
    <w:rPr>
      <w:rFonts w:ascii="Times New Roman" w:hAnsi="Times New Roman" w:cs="Times New Roman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F4474"/>
    <w:pPr>
      <w:spacing w:before="120" w:after="240" w:line="288" w:lineRule="auto"/>
      <w:jc w:val="center"/>
      <w:outlineLvl w:val="0"/>
    </w:pPr>
    <w:rPr>
      <w:rFonts w:cs="Arial"/>
      <w:b/>
      <w:bCs/>
      <w:cap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BF4474"/>
    <w:rPr>
      <w:rFonts w:cs="Arial"/>
      <w:b/>
      <w:bCs/>
      <w:caps/>
      <w:kern w:val="28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rsid w:val="00BF4474"/>
    <w:pPr>
      <w:spacing w:after="6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rsid w:val="00BF4474"/>
    <w:pPr>
      <w:spacing w:after="60"/>
      <w:ind w:left="240"/>
    </w:pPr>
    <w:rPr>
      <w:b/>
    </w:rPr>
  </w:style>
  <w:style w:type="paragraph" w:styleId="Obsah3">
    <w:name w:val="toc 3"/>
    <w:basedOn w:val="Normln"/>
    <w:next w:val="Normln"/>
    <w:autoRedefine/>
    <w:uiPriority w:val="39"/>
    <w:rsid w:val="00BF4474"/>
    <w:pPr>
      <w:spacing w:after="60"/>
      <w:ind w:left="480"/>
    </w:pPr>
  </w:style>
  <w:style w:type="paragraph" w:customStyle="1" w:styleId="Odrky1">
    <w:name w:val="Odrážky 1"/>
    <w:basedOn w:val="Normln"/>
    <w:rsid w:val="00C61CC7"/>
    <w:pPr>
      <w:numPr>
        <w:numId w:val="1"/>
      </w:numPr>
    </w:pPr>
  </w:style>
  <w:style w:type="paragraph" w:customStyle="1" w:styleId="Tabnad">
    <w:name w:val="Tabnad"/>
    <w:basedOn w:val="Normln"/>
    <w:qFormat/>
    <w:rsid w:val="00C61CC7"/>
    <w:pPr>
      <w:spacing w:after="0"/>
      <w:jc w:val="left"/>
    </w:pPr>
    <w:rPr>
      <w:b/>
      <w:sz w:val="22"/>
    </w:rPr>
  </w:style>
  <w:style w:type="paragraph" w:styleId="Textpoznpodarou">
    <w:name w:val="footnote text"/>
    <w:basedOn w:val="Normln"/>
    <w:link w:val="TextpoznpodarouChar"/>
    <w:semiHidden/>
    <w:rsid w:val="00C61CC7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61CC7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Texttabulka">
    <w:name w:val="Text tabulka"/>
    <w:basedOn w:val="Normln"/>
    <w:qFormat/>
    <w:rsid w:val="00C61CC7"/>
    <w:pPr>
      <w:spacing w:after="0"/>
      <w:jc w:val="center"/>
    </w:pPr>
    <w:rPr>
      <w:sz w:val="22"/>
    </w:rPr>
  </w:style>
  <w:style w:type="paragraph" w:styleId="Zhlav">
    <w:name w:val="header"/>
    <w:basedOn w:val="Normln"/>
    <w:link w:val="ZhlavChar"/>
    <w:unhideWhenUsed/>
    <w:rsid w:val="00C61CC7"/>
    <w:pPr>
      <w:tabs>
        <w:tab w:val="center" w:pos="4536"/>
        <w:tab w:val="right" w:pos="9072"/>
      </w:tabs>
      <w:spacing w:after="60"/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rsid w:val="00C61CC7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1CC7"/>
    <w:pPr>
      <w:tabs>
        <w:tab w:val="center" w:pos="4536"/>
        <w:tab w:val="right" w:pos="9072"/>
      </w:tabs>
      <w:spacing w:after="60"/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rsid w:val="00C61CC7"/>
    <w:rPr>
      <w:rFonts w:ascii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semiHidden/>
    <w:rsid w:val="00C61CC7"/>
    <w:rPr>
      <w:vertAlign w:val="superscript"/>
    </w:rPr>
  </w:style>
  <w:style w:type="paragraph" w:styleId="Zkladntext">
    <w:name w:val="Body Text"/>
    <w:basedOn w:val="Normln"/>
    <w:link w:val="ZkladntextChar"/>
    <w:semiHidden/>
    <w:rsid w:val="00C61CC7"/>
    <w:pPr>
      <w:spacing w:after="60"/>
    </w:pPr>
    <w:rPr>
      <w:rFonts w:ascii="Times New Roman" w:hAnsi="Times New Roman"/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C61CC7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54F0E"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A82100"/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517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17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B33214"/>
    <w:rPr>
      <w:color w:val="0000FF"/>
      <w:u w:val="single"/>
    </w:rPr>
  </w:style>
  <w:style w:type="paragraph" w:customStyle="1" w:styleId="Pramen">
    <w:name w:val="Pramen"/>
    <w:basedOn w:val="Normln"/>
    <w:next w:val="Normln"/>
    <w:autoRedefine/>
    <w:qFormat/>
    <w:rsid w:val="001D1C2E"/>
    <w:pPr>
      <w:spacing w:after="0"/>
    </w:pPr>
    <w:rPr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46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67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671C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6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671C"/>
    <w:rPr>
      <w:b/>
      <w:bCs/>
      <w:lang w:eastAsia="cs-CZ"/>
    </w:rPr>
  </w:style>
  <w:style w:type="table" w:styleId="Mkatabulky">
    <w:name w:val="Table Grid"/>
    <w:basedOn w:val="Normlntabulka"/>
    <w:uiPriority w:val="59"/>
    <w:rsid w:val="00487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B22AB"/>
  </w:style>
  <w:style w:type="paragraph" w:customStyle="1" w:styleId="paragraph">
    <w:name w:val="paragraph"/>
    <w:basedOn w:val="Normln"/>
    <w:rsid w:val="000B22AB"/>
    <w:pPr>
      <w:spacing w:after="0"/>
      <w:jc w:val="left"/>
    </w:pPr>
    <w:rPr>
      <w:rFonts w:ascii="Times New Roman" w:hAnsi="Times New Roman"/>
    </w:rPr>
  </w:style>
  <w:style w:type="character" w:customStyle="1" w:styleId="eop">
    <w:name w:val="eop"/>
    <w:basedOn w:val="Standardnpsmoodstavce"/>
    <w:rsid w:val="000B22AB"/>
  </w:style>
  <w:style w:type="paragraph" w:customStyle="1" w:styleId="Odra">
    <w:name w:val="Odra"/>
    <w:basedOn w:val="Odstavecseseznamem"/>
    <w:qFormat/>
    <w:rsid w:val="000B22AB"/>
    <w:pPr>
      <w:numPr>
        <w:numId w:val="8"/>
      </w:numPr>
      <w:spacing w:before="120" w:line="340" w:lineRule="exact"/>
    </w:pPr>
    <w:rPr>
      <w:rFonts w:eastAsia="Calibri"/>
      <w:lang w:eastAsia="en-US"/>
    </w:rPr>
  </w:style>
  <w:style w:type="paragraph" w:customStyle="1" w:styleId="Odky">
    <w:name w:val="Odážky"/>
    <w:basedOn w:val="Odra"/>
    <w:qFormat/>
    <w:rsid w:val="000B22AB"/>
    <w:pPr>
      <w:spacing w:before="60" w:after="60" w:line="300" w:lineRule="exact"/>
      <w:ind w:left="714" w:hanging="357"/>
    </w:pPr>
  </w:style>
  <w:style w:type="numbering" w:customStyle="1" w:styleId="Bezseznamu1">
    <w:name w:val="Bez seznamu1"/>
    <w:next w:val="Bezseznamu"/>
    <w:uiPriority w:val="99"/>
    <w:semiHidden/>
    <w:unhideWhenUsed/>
    <w:rsid w:val="00BC6F8C"/>
  </w:style>
  <w:style w:type="paragraph" w:customStyle="1" w:styleId="Default">
    <w:name w:val="Default"/>
    <w:rsid w:val="00ED7E2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88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56122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59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0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710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5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927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5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35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4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4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56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42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19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317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2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4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5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282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37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143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63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46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0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59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7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98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41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80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37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9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721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6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0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56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70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48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72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9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288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5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154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77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43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21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3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3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8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31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54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68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21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448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0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099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86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827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11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1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66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4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148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9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947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05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70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47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1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9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8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947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1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89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0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36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42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731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1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91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49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4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39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29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27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9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72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3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60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1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16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12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5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377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5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33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96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2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58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8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4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436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99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64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89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667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41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286394988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28688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40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5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7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812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9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4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7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9491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47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3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983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2130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70D2A-4423-4027-AE70-525CAA5F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3842</Words>
  <Characters>22673</Characters>
  <Application>Microsoft Office Word</Application>
  <DocSecurity>4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Garep</Company>
  <LinksUpToDate>false</LinksUpToDate>
  <CharactersWithSpaces>26463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Dana Adamcová</cp:lastModifiedBy>
  <cp:revision>2</cp:revision>
  <cp:lastPrinted>2020-06-09T07:44:00Z</cp:lastPrinted>
  <dcterms:created xsi:type="dcterms:W3CDTF">2020-06-18T12:25:00Z</dcterms:created>
  <dcterms:modified xsi:type="dcterms:W3CDTF">2020-06-18T12:25:00Z</dcterms:modified>
</cp:coreProperties>
</file>