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CCC3" w14:textId="77777777" w:rsidR="008B0A5B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cs-CZ"/>
        </w:rPr>
      </w:pPr>
    </w:p>
    <w:p w14:paraId="0AC44EAD" w14:textId="77777777" w:rsidR="008B0A5B" w:rsidRPr="00851888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51888">
        <w:rPr>
          <w:b/>
          <w:bCs/>
          <w:sz w:val="40"/>
          <w:szCs w:val="40"/>
        </w:rPr>
        <w:t xml:space="preserve">Příloha č. 5 Kontrolní list </w:t>
      </w:r>
      <w:r w:rsidRPr="00851888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>pro posouzení shody projektového záměru s žádostí o podporu zadanou do MS2021+</w:t>
      </w:r>
      <w:r w:rsidRPr="00851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/>
      </w:r>
    </w:p>
    <w:p w14:paraId="280B03D0" w14:textId="77777777" w:rsidR="008B0A5B" w:rsidRPr="0061795C" w:rsidRDefault="008B0A5B" w:rsidP="008B0A5B">
      <w:pPr>
        <w:rPr>
          <w:b/>
          <w:bCs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1329"/>
      </w:tblGrid>
      <w:tr w:rsidR="008B0A5B" w:rsidRPr="000B7378" w14:paraId="4EBAAF5C" w14:textId="77777777" w:rsidTr="0024788D">
        <w:trPr>
          <w:trHeight w:val="64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99E088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93F9F">
              <w:rPr>
                <w:rFonts w:ascii="Calibri" w:eastAsia="Times New Roman" w:hAnsi="Calibri" w:cs="Calibri"/>
                <w:b/>
                <w:bCs/>
                <w:lang w:eastAsia="cs-CZ"/>
              </w:rPr>
              <w:t>Základní údaje výzvy</w:t>
            </w:r>
          </w:p>
        </w:tc>
      </w:tr>
      <w:tr w:rsidR="008B0A5B" w:rsidRPr="000B7378" w14:paraId="63B7FF14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E647B8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A3BE2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8B0A5B" w:rsidRPr="000B7378" w14:paraId="313E9A70" w14:textId="77777777" w:rsidTr="0024788D">
        <w:trPr>
          <w:trHeight w:val="623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18207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5FF44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26A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8B0A5B" w:rsidRPr="000B7378" w14:paraId="0888539D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B7802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BBF3E5" w14:textId="34A378FB" w:rsidR="008B0A5B" w:rsidRPr="000B7378" w:rsidRDefault="007C6369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369">
              <w:rPr>
                <w:rFonts w:ascii="Calibri" w:eastAsia="Times New Roman" w:hAnsi="Calibri" w:cs="Calibri"/>
                <w:color w:val="000000"/>
                <w:lang w:eastAsia="cs-CZ"/>
              </w:rPr>
              <w:t>5.1 Zvýšení bezpečnosti v rámci infrastruktury pro pěší</w:t>
            </w:r>
          </w:p>
        </w:tc>
      </w:tr>
      <w:tr w:rsidR="008B0A5B" w:rsidRPr="000B7378" w14:paraId="3B7E8382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FC631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720D8C" w14:textId="6B1E2C59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2B09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</w:t>
            </w:r>
            <w:r w:rsidR="00A3185B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2B09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C6369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</w:tr>
      <w:tr w:rsidR="008B0A5B" w:rsidRPr="000B7378" w14:paraId="4C583C98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87EF49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3B44A" w14:textId="24BFEB96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C6369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8B0A5B" w:rsidRPr="000B7378" w14:paraId="30958A00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19788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17656" w14:textId="51020089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0074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výzva MAS Slavkovské bojiště, z.s. - IROP </w:t>
            </w:r>
            <w:r w:rsidR="00A3185B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0075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C6369">
              <w:rPr>
                <w:rFonts w:ascii="Calibri" w:eastAsia="Times New Roman" w:hAnsi="Calibri" w:cs="Calibri"/>
                <w:color w:val="000000"/>
                <w:lang w:eastAsia="cs-CZ"/>
              </w:rPr>
              <w:t>Bezpečnost pro pěší</w:t>
            </w:r>
            <w:r w:rsidR="00F007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II.</w:t>
            </w:r>
          </w:p>
        </w:tc>
      </w:tr>
    </w:tbl>
    <w:p w14:paraId="73DBE3C9" w14:textId="77777777" w:rsidR="008B0A5B" w:rsidRDefault="008B0A5B" w:rsidP="008B0A5B">
      <w:pPr>
        <w:jc w:val="center"/>
        <w:rPr>
          <w:sz w:val="32"/>
          <w:szCs w:val="32"/>
        </w:rPr>
      </w:pPr>
    </w:p>
    <w:p w14:paraId="55BE824A" w14:textId="77777777" w:rsidR="008B0A5B" w:rsidRDefault="008B0A5B" w:rsidP="008B0A5B">
      <w:pPr>
        <w:jc w:val="center"/>
        <w:rPr>
          <w:sz w:val="32"/>
          <w:szCs w:val="32"/>
        </w:rPr>
      </w:pPr>
    </w:p>
    <w:p w14:paraId="08993CDC" w14:textId="77777777" w:rsidR="008B0A5B" w:rsidRDefault="008B0A5B" w:rsidP="008B0A5B">
      <w:pPr>
        <w:jc w:val="center"/>
        <w:rPr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11329"/>
      </w:tblGrid>
      <w:tr w:rsidR="008B0A5B" w:rsidRPr="000B7378" w14:paraId="6638C6AB" w14:textId="77777777" w:rsidTr="0024788D">
        <w:trPr>
          <w:trHeight w:val="69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9C06D9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93F9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Základní údaje projektového záměru</w:t>
            </w:r>
          </w:p>
        </w:tc>
      </w:tr>
      <w:tr w:rsidR="008B0A5B" w:rsidRPr="000B7378" w14:paraId="30380786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B2A6A5C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F15E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23F338D4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8579E4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2145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58DCBFDE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4D7F415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BBA60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1FA6A637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7B98E60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497D3D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0A5B" w:rsidRPr="000B7378" w14:paraId="43DB95A3" w14:textId="77777777" w:rsidTr="0024788D">
        <w:trPr>
          <w:trHeight w:val="600"/>
        </w:trPr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434DEB" w14:textId="77777777" w:rsidR="008B0A5B" w:rsidRPr="000B7378" w:rsidRDefault="008B0A5B" w:rsidP="00247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1043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A085805" w14:textId="77777777" w:rsidR="008B0A5B" w:rsidRDefault="008B0A5B" w:rsidP="008B0A5B">
      <w:pPr>
        <w:jc w:val="center"/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9"/>
        <w:gridCol w:w="1984"/>
        <w:gridCol w:w="2355"/>
        <w:gridCol w:w="2292"/>
        <w:gridCol w:w="2418"/>
        <w:gridCol w:w="2433"/>
        <w:gridCol w:w="49"/>
      </w:tblGrid>
      <w:tr w:rsidR="008B0A5B" w:rsidRPr="000B7378" w14:paraId="74D61143" w14:textId="77777777" w:rsidTr="0024788D">
        <w:trPr>
          <w:trHeight w:val="579"/>
        </w:trPr>
        <w:tc>
          <w:tcPr>
            <w:tcW w:w="1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258E7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Kontrola shody projektového záměru s žádostí o podporu zadanou do MS2021+</w:t>
            </w:r>
          </w:p>
        </w:tc>
      </w:tr>
      <w:tr w:rsidR="008B0A5B" w:rsidRPr="000B7378" w14:paraId="40685B93" w14:textId="77777777" w:rsidTr="0024788D">
        <w:trPr>
          <w:gridAfter w:val="1"/>
          <w:wAfter w:w="49" w:type="dxa"/>
          <w:trHeight w:val="1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361287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15ADB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59C63B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BAAC45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13B1B6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3979B3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A2B0B9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8B0A5B" w:rsidRPr="000B7378" w14:paraId="79D4E58C" w14:textId="77777777" w:rsidTr="0024788D">
        <w:trPr>
          <w:gridAfter w:val="1"/>
          <w:wAfter w:w="49" w:type="dxa"/>
          <w:trHeight w:val="24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8DE7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F03B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Vyjádření MAS o souladu projektového záměru se SCLLD v době podání žádosti o podporu do MS2021+ platné, a jestli žadatel k Vyjádření MAS o souladu projektového záměru se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schválenou strategií CLLD doložil povinnou přílohu-projektový záměr.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BAA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F48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B0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podporu do MS2021+ platné a zároveň je doložena příloha Vyjádření MAS o souladu projektového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záměru se </w:t>
            </w:r>
            <w:proofErr w:type="gramStart"/>
            <w:r w:rsidRPr="000B7378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podporu do MS2021+ platné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není doložena příloha Vyjádření MAS o souladu projektového záměru se </w:t>
            </w:r>
            <w:proofErr w:type="gramStart"/>
            <w:r w:rsidRPr="000B7378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, popř. platí obě možnosti, a to, že 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yjádření MAS o souladu projektového záměru se SCLLD není v době podání žádosti o podporu do MS2021+ platné a zároveň není doložena příloha Vyjádření MAS o souladu projektového záměru se </w:t>
            </w:r>
            <w:proofErr w:type="gramStart"/>
            <w:r w:rsidRPr="000B7378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181CB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13634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7BA92C6" w14:textId="77777777" w:rsidTr="0024788D">
        <w:trPr>
          <w:gridAfter w:val="1"/>
          <w:wAfter w:w="49" w:type="dxa"/>
          <w:trHeight w:val="10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19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136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44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FC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D1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C6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A1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35FDF7DE" w14:textId="77777777" w:rsidTr="0024788D">
        <w:trPr>
          <w:gridAfter w:val="1"/>
          <w:wAfter w:w="49" w:type="dxa"/>
          <w:trHeight w:val="20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752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D82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85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A7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49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2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BA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0DC6267" w14:textId="77777777" w:rsidTr="0024788D">
        <w:trPr>
          <w:gridAfter w:val="1"/>
          <w:wAfter w:w="49" w:type="dxa"/>
          <w:trHeight w:val="110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B1ABD1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D50A1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dodrženy termíny pro zadání žádosti o podporu do MS2021+.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CE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227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datová schránka MAS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31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415C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90962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49D6063" w14:textId="77777777" w:rsidTr="0024788D">
        <w:trPr>
          <w:gridAfter w:val="1"/>
          <w:wAfter w:w="49" w:type="dxa"/>
          <w:trHeight w:val="11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14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B47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</w:t>
            </w:r>
            <w:r>
              <w:rPr>
                <w:rFonts w:eastAsia="Times New Roman" w:cstheme="minorHAnsi"/>
                <w:color w:val="000000"/>
                <w:lang w:eastAsia="cs-CZ"/>
              </w:rPr>
              <w:t>40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PD od doručení vyjádření MAS o souladu projektového záměru se SCLLD?  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zadána do MS21+ ve schválené prodloužené lhůtě ze strany MAS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?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0F4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1C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79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B09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36A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F262974" w14:textId="77777777" w:rsidTr="0024788D">
        <w:trPr>
          <w:gridAfter w:val="1"/>
          <w:wAfter w:w="49" w:type="dxa"/>
          <w:trHeight w:val="1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6E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92E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</w:t>
            </w:r>
            <w:r>
              <w:rPr>
                <w:rFonts w:eastAsia="Times New Roman" w:cstheme="minorHAnsi"/>
                <w:lang w:eastAsia="cs-CZ"/>
              </w:rPr>
              <w:t xml:space="preserve">40 </w:t>
            </w:r>
            <w:r w:rsidRPr="000B7378">
              <w:rPr>
                <w:rFonts w:eastAsia="Times New Roman" w:cstheme="minorHAnsi"/>
                <w:lang w:eastAsia="cs-CZ"/>
              </w:rPr>
              <w:t xml:space="preserve">PD od doručení Vyjádření MAS o souladu projektového záměru se SCLLD?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MAS požádána o kontrolu zadaného projektu do MS21+ ve schválené prodloužené lhůtě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2A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B2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AF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4D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0F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7CC72176" w14:textId="77777777" w:rsidTr="0024788D">
        <w:trPr>
          <w:gridAfter w:val="1"/>
          <w:wAfter w:w="49" w:type="dxa"/>
          <w:trHeight w:val="2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611330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DFCFB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0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795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F88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shoduje s oprávněným žadatelem uvedeným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4ECD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3B15F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C01CE9A" w14:textId="77777777" w:rsidTr="0024788D">
        <w:trPr>
          <w:gridAfter w:val="1"/>
          <w:wAfter w:w="49" w:type="dxa"/>
          <w:trHeight w:val="18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B9F8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F5D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D5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35F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F2A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49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D37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695CD044" w14:textId="77777777" w:rsidTr="0024788D">
        <w:trPr>
          <w:gridAfter w:val="1"/>
          <w:wAfter w:w="49" w:type="dxa"/>
          <w:trHeight w:val="26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C5FAC1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5A70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shoduje místo realizace projektu uvedené v žádosti o podporu s místem realizace projektu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m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53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1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2C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Místo realizace projektu uvedené v žádosti o podporu se neshoduje s místem realizace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2F3BA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10461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E9E460C" w14:textId="77777777" w:rsidTr="0024788D">
        <w:trPr>
          <w:gridAfter w:val="1"/>
          <w:wAfter w:w="49" w:type="dxa"/>
          <w:trHeight w:val="36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5A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295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6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1B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7D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C7B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8478468" w14:textId="77777777" w:rsidTr="0024788D">
        <w:trPr>
          <w:gridAfter w:val="1"/>
          <w:wAfter w:w="49" w:type="dxa"/>
          <w:trHeight w:val="16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8F2108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70E0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zaměření projektu, jeho aktivity a cíle uvedené v žádosti o podporu se zaměřením projektu, jeho aktivitami a cíli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B4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EA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184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4E654D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neshodují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66A9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87795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FAB2E22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64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F37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zaměření projektu uvedené v žádosti o podporu se zaměřením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72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19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CD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74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EFA5271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CB6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34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0D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5C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D5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53C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08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23B3F91" w14:textId="77777777" w:rsidTr="0024788D">
        <w:trPr>
          <w:gridAfter w:val="1"/>
          <w:wAfter w:w="49" w:type="dxa"/>
          <w:trHeight w:val="15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52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D9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cíle projektu uvedené v žádosti o podporu s cíli projektu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F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98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95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A0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62E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6F9A94A" w14:textId="77777777" w:rsidTr="0024788D">
        <w:trPr>
          <w:gridAfter w:val="1"/>
          <w:wAfter w:w="49" w:type="dxa"/>
          <w:trHeight w:val="14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02883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30D7C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5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8E6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98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38B23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19C07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185F55C8" w14:textId="77777777" w:rsidTr="0024788D">
        <w:trPr>
          <w:gridAfter w:val="1"/>
          <w:wAfter w:w="49" w:type="dxa"/>
          <w:trHeight w:val="19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2B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71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48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8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9F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1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ADA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36C83C9" w14:textId="77777777" w:rsidTr="0024788D">
        <w:trPr>
          <w:gridAfter w:val="1"/>
          <w:wAfter w:w="49" w:type="dxa"/>
          <w:trHeight w:val="29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6A8E0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D7B87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shodují termíny harmonogramu uvede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né</w:t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žádosti o podporu s termíny harmonogramu uvedenými v projektovém záměru.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58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4C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7C3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projektovému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termíny harmonogramu uvedenými v projektovém záměru. Případně žadatel řádně nezdůvodnil změnu v termínech harmonogramu žádosti o podporu oproti projektovému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1DE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74F87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A65CB57" w14:textId="77777777" w:rsidTr="0024788D">
        <w:trPr>
          <w:gridAfter w:val="1"/>
          <w:wAfter w:w="49" w:type="dxa"/>
          <w:trHeight w:val="14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83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92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zahájení fyzické realizace projektu uvedené v žádosti o podporu s datem zahájení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</w:r>
            <w:r w:rsidRPr="00505699">
              <w:rPr>
                <w:rFonts w:eastAsia="Times New Roman" w:cstheme="minorHAnsi"/>
                <w:lang w:eastAsia="cs-CZ"/>
              </w:rPr>
              <w:t>V odůvodnění případech při splnění podmínek výzvy MAS se toto datum může lišit.</w:t>
            </w:r>
            <w:r w:rsidRPr="000B7378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93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5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98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37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AE5458F" w14:textId="77777777" w:rsidTr="0024788D">
        <w:trPr>
          <w:gridAfter w:val="1"/>
          <w:wAfter w:w="49" w:type="dxa"/>
          <w:trHeight w:val="69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B8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28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ukončení fyzické realizace projektu uvedené v žádosti o podporu s datem ukončení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F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99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CD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2A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25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7FA768F" w14:textId="77777777" w:rsidTr="0024788D">
        <w:trPr>
          <w:gridAfter w:val="1"/>
          <w:wAfter w:w="49" w:type="dxa"/>
          <w:trHeight w:val="1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AA5F0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200AA" wp14:editId="271077D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-13335</wp:posOffset>
                      </wp:positionV>
                      <wp:extent cx="9734550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3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78813" id="Přímá spojnice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1.05pt" to="76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F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0BA45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způsobilých výdajů uvedenou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A6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8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E55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způsobilými výdaji uvedenými v projektovém záměru. Případně žadatel řádně zdůvodnil změnu celkových způsobilých výdajů v žádosti o podporu oproti projektovému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projektovém záměru. Případně žadatel řádně nezdůvodnil změnu celkových způsobilých výdajů v žádosti o podporu oproti projektovému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BB11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8F6A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82FA499" w14:textId="77777777" w:rsidTr="0024788D">
        <w:trPr>
          <w:gridAfter w:val="1"/>
          <w:wAfter w:w="49" w:type="dxa"/>
          <w:trHeight w:val="61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A31E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14F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0B7378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ých</w:t>
            </w:r>
            <w:r w:rsidRPr="000B7378">
              <w:rPr>
                <w:rFonts w:eastAsia="Times New Roman" w:cstheme="minorHAnsi"/>
                <w:lang w:eastAsia="cs-CZ"/>
              </w:rPr>
              <w:t xml:space="preserve"> případech při splnění podmínek výzvy MAS mohou být celkové způsobilé výdaje v žádosti o podporu nižší než celkové způsobilé výdaje uvedené v projektovém záměru.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D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340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38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3F1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4C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2E962BB" w14:textId="77777777" w:rsidTr="0024788D">
        <w:trPr>
          <w:gridAfter w:val="1"/>
          <w:wAfter w:w="49" w:type="dxa"/>
          <w:trHeight w:val="15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6CA652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327A9" wp14:editId="68A5581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-13335</wp:posOffset>
                      </wp:positionV>
                      <wp:extent cx="9715500" cy="0"/>
                      <wp:effectExtent l="0" t="0" r="0" b="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9DA3A" id="Přímá spojnice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-1.05pt" to="761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7s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97BF1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>Kritérium hodnotí, jestli se stanoven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é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zdroje financování uvedené v žádosti o podporu shodují s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e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zdroji financování uveden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D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1F2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A3C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752B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18E3D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CC7F676" w14:textId="77777777" w:rsidTr="0024788D">
        <w:trPr>
          <w:gridAfter w:val="1"/>
          <w:wAfter w:w="49" w:type="dxa"/>
          <w:trHeight w:val="21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7D7F8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C8A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zdroje financování (tj. je stanovená maximální výše podpory EFRR </w:t>
            </w:r>
            <w:r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e výši 80 %, státní rozpočet ve výši 15 % a vlastní zdroje žadatele ve výši 5 %) uvedené v žádosti o podporu shodné se zdroji financování uvedenými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30E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C3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A8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0CE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38E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9E1700B" w14:textId="77777777" w:rsidTr="0024788D">
        <w:trPr>
          <w:gridAfter w:val="1"/>
          <w:wAfter w:w="49" w:type="dxa"/>
          <w:trHeight w:val="25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470E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5B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způsob předfinancování realizace projektu uveden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 v žádosti o podporu se způsobem předfinancování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 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ch případech se může způsob předfinancování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3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775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10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72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F1134C2" w14:textId="77777777" w:rsidTr="0024788D">
        <w:trPr>
          <w:gridAfter w:val="1"/>
          <w:wAfter w:w="49" w:type="dxa"/>
          <w:trHeight w:val="13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93FD8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732D3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zda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jsou zvolené indikátory a jejich hodnoty uvedené v žádosti o podporu shodné s indikátory a jejich hodnotami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D4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2B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2204" w14:textId="77777777" w:rsidR="008B75C0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 projektovém záměru.</w:t>
            </w:r>
            <w:r w:rsidR="008B75C0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8B75C0" w:rsidRPr="000B7378">
              <w:rPr>
                <w:rFonts w:eastAsia="Times New Roman" w:cstheme="minorHAnsi"/>
                <w:color w:val="000000"/>
                <w:lang w:eastAsia="cs-CZ"/>
              </w:rPr>
              <w:t xml:space="preserve">Případně žadatel řádně zdůvodnil změnu </w:t>
            </w:r>
            <w:r w:rsidR="008B75C0">
              <w:rPr>
                <w:rFonts w:eastAsia="Times New Roman" w:cstheme="minorHAnsi"/>
                <w:color w:val="000000"/>
                <w:lang w:eastAsia="cs-CZ"/>
              </w:rPr>
              <w:t>indikátorů</w:t>
            </w:r>
            <w:r w:rsidR="008B75C0"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  <w:r w:rsidR="008B75C0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3ED29CCB" w14:textId="64D98682" w:rsidR="008B0A5B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Zvolené indikátory a jejich hodnoty uvedené v žádosti o podporu se </w:t>
            </w:r>
            <w:r w:rsidR="00505699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shodují se zvolenými indikátory a jejich hodnotami uvedenými v projektovém záměru.</w:t>
            </w:r>
          </w:p>
          <w:p w14:paraId="76B9F5E2" w14:textId="71A742F8" w:rsidR="008B75C0" w:rsidRPr="000B7378" w:rsidRDefault="008B75C0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Případně žadatel řádně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zdůvodnil změnu </w:t>
            </w:r>
            <w:r>
              <w:rPr>
                <w:rFonts w:eastAsia="Times New Roman" w:cstheme="minorHAnsi"/>
                <w:color w:val="000000"/>
                <w:lang w:eastAsia="cs-CZ"/>
              </w:rPr>
              <w:t>indikátorů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1AE7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A566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420CADD2" w14:textId="77777777" w:rsidTr="0024788D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21EF0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1013" w14:textId="76DE4F68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  <w:r w:rsidR="001207AE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1207AE" w:rsidRPr="00505699">
              <w:rPr>
                <w:rFonts w:eastAsia="Times New Roman" w:cstheme="minorHAnsi"/>
                <w:lang w:eastAsia="cs-CZ"/>
              </w:rPr>
              <w:t>V odůvodnění případech se toto může lišit.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0A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85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E51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3A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67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7156826A" w14:textId="77777777" w:rsidTr="0024788D">
        <w:trPr>
          <w:gridAfter w:val="1"/>
          <w:wAfter w:w="49" w:type="dxa"/>
          <w:trHeight w:val="27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7524F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AD44" w14:textId="0794E9E9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  <w:r w:rsidR="001207AE">
              <w:rPr>
                <w:rFonts w:eastAsia="Times New Roman" w:cstheme="minorHAnsi"/>
                <w:lang w:eastAsia="cs-CZ"/>
              </w:rPr>
              <w:t xml:space="preserve"> </w:t>
            </w:r>
            <w:r w:rsidR="001207AE" w:rsidRPr="00505699">
              <w:rPr>
                <w:rFonts w:eastAsia="Times New Roman" w:cstheme="minorHAnsi"/>
                <w:lang w:eastAsia="cs-CZ"/>
              </w:rPr>
              <w:t>V odůvodnění případech se toto může lišit.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BC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A9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F6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03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1C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B7A29FE" w14:textId="77777777" w:rsidR="008B0A5B" w:rsidRDefault="008B0A5B" w:rsidP="008B0A5B">
      <w:pPr>
        <w:rPr>
          <w:sz w:val="32"/>
          <w:szCs w:val="32"/>
        </w:rPr>
      </w:pPr>
    </w:p>
    <w:p w14:paraId="46464D93" w14:textId="77777777" w:rsidR="00505699" w:rsidRDefault="00505699" w:rsidP="008B0A5B">
      <w:pPr>
        <w:rPr>
          <w:sz w:val="32"/>
          <w:szCs w:val="32"/>
        </w:rPr>
      </w:pPr>
    </w:p>
    <w:p w14:paraId="2B9DA969" w14:textId="77777777" w:rsidR="00505699" w:rsidRDefault="00505699" w:rsidP="008B0A5B">
      <w:pPr>
        <w:rPr>
          <w:sz w:val="32"/>
          <w:szCs w:val="32"/>
        </w:rPr>
      </w:pPr>
    </w:p>
    <w:p w14:paraId="6E558650" w14:textId="77777777" w:rsidR="00505699" w:rsidRDefault="00505699" w:rsidP="008B0A5B">
      <w:pPr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49"/>
        <w:gridCol w:w="4660"/>
        <w:gridCol w:w="2418"/>
        <w:gridCol w:w="2469"/>
        <w:gridCol w:w="13"/>
      </w:tblGrid>
      <w:tr w:rsidR="008B0A5B" w:rsidRPr="000B7378" w14:paraId="4F9EE0B7" w14:textId="77777777" w:rsidTr="0024788D">
        <w:trPr>
          <w:trHeight w:val="803"/>
        </w:trPr>
        <w:tc>
          <w:tcPr>
            <w:tcW w:w="153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8A9A7F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Celkový výsledek kontroly shody projektového záměru s žádostí o podporu zadanou do MS2021+</w:t>
            </w:r>
          </w:p>
        </w:tc>
      </w:tr>
      <w:tr w:rsidR="008B0A5B" w:rsidRPr="000B7378" w14:paraId="7C5183FF" w14:textId="77777777" w:rsidTr="0024788D">
        <w:trPr>
          <w:gridAfter w:val="1"/>
          <w:wAfter w:w="13" w:type="dxa"/>
          <w:trHeight w:val="117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1D1FA8B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29865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B73E9C3" w14:textId="485A456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(Projektový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/ 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neshodují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)</w:t>
            </w:r>
            <w:r w:rsidR="001063B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8DB91B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A7101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8B0A5B" w:rsidRPr="000B7378" w14:paraId="090D6C40" w14:textId="77777777" w:rsidTr="0024788D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E41CB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1827B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778" w14:textId="07975058" w:rsidR="008B0A5B" w:rsidRPr="000B7378" w:rsidRDefault="00550065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8B0A5B"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751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85BF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8AC0C9B" w14:textId="77777777" w:rsidTr="0024788D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2FE926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43CB1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2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0CD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601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5B6C6881" w14:textId="77777777" w:rsidR="008B0A5B" w:rsidRPr="0061795C" w:rsidRDefault="008B0A5B" w:rsidP="008B0A5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107BB" wp14:editId="36024C34">
                <wp:simplePos x="0" y="0"/>
                <wp:positionH relativeFrom="column">
                  <wp:posOffset>-2541</wp:posOffset>
                </wp:positionH>
                <wp:positionV relativeFrom="paragraph">
                  <wp:posOffset>-6183630</wp:posOffset>
                </wp:positionV>
                <wp:extent cx="9725025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658A" id="Přímá spojnice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86.9pt" to="765.55pt,-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U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FF2C374" w14:textId="77777777" w:rsidR="0041025B" w:rsidRDefault="0041025B"/>
    <w:sectPr w:rsidR="0041025B" w:rsidSect="00293F9F">
      <w:headerReference w:type="default" r:id="rId6"/>
      <w:footerReference w:type="default" r:id="rId7"/>
      <w:pgSz w:w="16838" w:h="11906" w:orient="landscape"/>
      <w:pgMar w:top="1812" w:right="67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75C6" w14:textId="77777777" w:rsidR="00662965" w:rsidRDefault="00662965">
      <w:pPr>
        <w:spacing w:after="0" w:line="240" w:lineRule="auto"/>
      </w:pPr>
      <w:r>
        <w:separator/>
      </w:r>
    </w:p>
  </w:endnote>
  <w:endnote w:type="continuationSeparator" w:id="0">
    <w:p w14:paraId="0B216829" w14:textId="77777777" w:rsidR="00662965" w:rsidRDefault="0066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46224"/>
      <w:docPartObj>
        <w:docPartGallery w:val="Page Numbers (Bottom of Page)"/>
        <w:docPartUnique/>
      </w:docPartObj>
    </w:sdtPr>
    <w:sdtEndPr/>
    <w:sdtContent>
      <w:p w14:paraId="4F362EBD" w14:textId="77777777" w:rsidR="00A3185B" w:rsidRDefault="00A318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BE5CB" w14:textId="77777777" w:rsidR="00A3185B" w:rsidRDefault="00A31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70A8" w14:textId="77777777" w:rsidR="00662965" w:rsidRDefault="00662965">
      <w:pPr>
        <w:spacing w:after="0" w:line="240" w:lineRule="auto"/>
      </w:pPr>
      <w:r>
        <w:separator/>
      </w:r>
    </w:p>
  </w:footnote>
  <w:footnote w:type="continuationSeparator" w:id="0">
    <w:p w14:paraId="4E8A9098" w14:textId="77777777" w:rsidR="00662965" w:rsidRDefault="0066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345F" w14:textId="77777777" w:rsidR="00A3185B" w:rsidRDefault="00A3185B">
    <w:pPr>
      <w:pStyle w:val="Zhlav"/>
    </w:pPr>
    <w:r>
      <w:rPr>
        <w:noProof/>
      </w:rPr>
      <w:drawing>
        <wp:inline distT="0" distB="0" distL="0" distR="0" wp14:anchorId="009C16B8" wp14:editId="7F2030C2">
          <wp:extent cx="5276850" cy="636597"/>
          <wp:effectExtent l="0" t="0" r="0" b="0"/>
          <wp:docPr id="641529556" name="Obrázek 641529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31398" name="Obrázek 515531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307" cy="64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0FB9138" wp14:editId="1DFED169">
          <wp:extent cx="735777" cy="574345"/>
          <wp:effectExtent l="0" t="0" r="7620" b="0"/>
          <wp:docPr id="1520318324" name="Obrázek 1520318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70945" name="Obrázek 12750709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3" cy="590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42"/>
    <w:rsid w:val="00090C13"/>
    <w:rsid w:val="001063BC"/>
    <w:rsid w:val="001207AE"/>
    <w:rsid w:val="003468A0"/>
    <w:rsid w:val="0041025B"/>
    <w:rsid w:val="004862B4"/>
    <w:rsid w:val="00505699"/>
    <w:rsid w:val="00550065"/>
    <w:rsid w:val="00662965"/>
    <w:rsid w:val="00673851"/>
    <w:rsid w:val="007C6369"/>
    <w:rsid w:val="008B0A5B"/>
    <w:rsid w:val="008B75C0"/>
    <w:rsid w:val="008F3442"/>
    <w:rsid w:val="00A3185B"/>
    <w:rsid w:val="00BE2634"/>
    <w:rsid w:val="00F0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5E89"/>
  <w15:chartTrackingRefBased/>
  <w15:docId w15:val="{584ECBF7-7ED7-4854-B508-B34C95B8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A5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A5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A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1661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cp:keywords/>
  <dc:description/>
  <cp:lastModifiedBy>Dana Adamcová</cp:lastModifiedBy>
  <cp:revision>6</cp:revision>
  <dcterms:created xsi:type="dcterms:W3CDTF">2024-02-13T14:27:00Z</dcterms:created>
  <dcterms:modified xsi:type="dcterms:W3CDTF">2025-05-04T18:51:00Z</dcterms:modified>
</cp:coreProperties>
</file>